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3F" w:rsidRPr="00833C8D" w:rsidRDefault="00A95C3F" w:rsidP="00A24035">
      <w:pPr>
        <w:pStyle w:val="Header"/>
      </w:pPr>
      <w:bookmarkStart w:id="0" w:name="_Toc110591471"/>
      <w:r w:rsidRPr="00833C8D">
        <w:t>Cap</w:t>
      </w:r>
      <w:r w:rsidR="000A1F90">
        <w:rPr>
          <w:lang w:val="en-US"/>
        </w:rPr>
        <w:t>í</w:t>
      </w:r>
      <w:r w:rsidRPr="00833C8D">
        <w:t>t</w:t>
      </w:r>
      <w:r w:rsidR="000A1F90">
        <w:rPr>
          <w:lang w:val="en-US"/>
        </w:rPr>
        <w:t>ulo</w:t>
      </w:r>
      <w:r w:rsidRPr="00833C8D">
        <w:t xml:space="preserve"> </w:t>
      </w:r>
      <w:r w:rsidR="00705925">
        <w:t>11</w:t>
      </w:r>
      <w:r w:rsidRPr="00833C8D">
        <w:t xml:space="preserve">: </w:t>
      </w:r>
      <w:bookmarkEnd w:id="0"/>
      <w:r w:rsidR="000A1F90">
        <w:rPr>
          <w:lang w:val="en-US"/>
        </w:rPr>
        <w:t>Avisos legales</w:t>
      </w:r>
    </w:p>
    <w:p w:rsidR="003D5C7F" w:rsidRPr="0049134D" w:rsidRDefault="003D5C7F" w:rsidP="003D5C7F">
      <w:pPr>
        <w:rPr>
          <w:lang w:val="en-US"/>
        </w:rPr>
      </w:pP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</w:p>
    <w:p w:rsidR="00BE7EE3" w:rsidRPr="0049134D" w:rsidRDefault="00705925" w:rsidP="0049134D">
      <w:pPr>
        <w:rPr>
          <w:rStyle w:val="PlanInstructions"/>
          <w:i w:val="0"/>
          <w:lang w:val="en-US"/>
        </w:rPr>
      </w:pPr>
      <w:r w:rsidRPr="0049134D">
        <w:rPr>
          <w:rStyle w:val="PlanInstructions"/>
          <w:i w:val="0"/>
          <w:lang w:val="en-US"/>
        </w:rPr>
        <w:t>[</w:t>
      </w:r>
      <w:r w:rsidRPr="0049134D">
        <w:rPr>
          <w:rStyle w:val="PlanInstructions"/>
          <w:b/>
          <w:lang w:val="en-US"/>
        </w:rPr>
        <w:t>Note:</w:t>
      </w:r>
      <w:r w:rsidRPr="0049134D">
        <w:rPr>
          <w:rStyle w:val="PlanInstructions"/>
          <w:lang w:val="en-US"/>
        </w:rPr>
        <w:t xml:space="preserve"> </w:t>
      </w:r>
      <w:r w:rsidR="0049134D" w:rsidRPr="0049134D">
        <w:rPr>
          <w:rStyle w:val="PlanInstructions"/>
          <w:lang w:val="en-US"/>
        </w:rPr>
        <w:t>You may include other legal notices, such as a notice of member non-liability, a notice about third-party liability, or a nondiscrimination notice under Section 1557 of the Affordable Care Act. Such notices may be added only if they conform to Medicare laws and regulations</w:t>
      </w:r>
      <w:r w:rsidRPr="0049134D">
        <w:rPr>
          <w:rStyle w:val="PlanInstructions"/>
          <w:lang w:val="en-US"/>
        </w:rPr>
        <w:t>.</w:t>
      </w:r>
      <w:r w:rsidRPr="0049134D">
        <w:rPr>
          <w:rStyle w:val="PlanInstructions"/>
          <w:i w:val="0"/>
          <w:lang w:val="en-US"/>
        </w:rPr>
        <w:t>]</w:t>
      </w:r>
      <w:r w:rsidR="00583AD6" w:rsidRPr="0049134D">
        <w:rPr>
          <w:rStyle w:val="PlanInstructions"/>
          <w:i w:val="0"/>
          <w:lang w:val="en-US"/>
        </w:rPr>
        <w:t xml:space="preserve"> </w:t>
      </w:r>
    </w:p>
    <w:p w:rsidR="003A29F4" w:rsidRPr="0049134D" w:rsidRDefault="003A29F4" w:rsidP="00705925">
      <w:pPr>
        <w:spacing w:after="0"/>
        <w:rPr>
          <w:rStyle w:val="PlanInstructions"/>
          <w:i w:val="0"/>
          <w:lang w:val="en-US"/>
        </w:rPr>
      </w:pPr>
      <w:r w:rsidRPr="0049134D">
        <w:rPr>
          <w:rStyle w:val="PlanInstructions"/>
          <w:i w:val="0"/>
          <w:lang w:val="en-US"/>
        </w:rPr>
        <w:t>[</w:t>
      </w:r>
      <w:r w:rsidRPr="0049134D">
        <w:rPr>
          <w:rStyle w:val="PlanInstructions"/>
          <w:lang w:val="en-US"/>
        </w:rPr>
        <w:t xml:space="preserve">Plans should refer members to other parts of the handbook using the appropriate chapter number, section, and/or page number. </w:t>
      </w:r>
      <w:r w:rsidR="00DC3BF3" w:rsidRPr="0049134D">
        <w:rPr>
          <w:rStyle w:val="PlanInstructions"/>
          <w:lang w:val="en-US"/>
        </w:rPr>
        <w:t>For example, "</w:t>
      </w:r>
      <w:r w:rsidR="002472FA">
        <w:rPr>
          <w:rStyle w:val="PlanInstructions"/>
          <w:lang w:val="en-US"/>
        </w:rPr>
        <w:t>ver Capítulo</w:t>
      </w:r>
      <w:r w:rsidRPr="0049134D">
        <w:rPr>
          <w:rStyle w:val="PlanInstructions"/>
          <w:lang w:val="en-US"/>
        </w:rPr>
        <w:t xml:space="preserve"> 9, Sec</w:t>
      </w:r>
      <w:r w:rsidR="002472FA">
        <w:rPr>
          <w:rStyle w:val="PlanInstructions"/>
          <w:lang w:val="en-US"/>
        </w:rPr>
        <w:t>ción</w:t>
      </w:r>
      <w:r w:rsidRPr="0049134D">
        <w:rPr>
          <w:rStyle w:val="PlanInstructions"/>
          <w:lang w:val="en-US"/>
        </w:rPr>
        <w:t xml:space="preserve"> A, p</w:t>
      </w:r>
      <w:r w:rsidR="002472FA">
        <w:rPr>
          <w:rStyle w:val="PlanInstructions"/>
          <w:lang w:val="en-US"/>
        </w:rPr>
        <w:t>ágina</w:t>
      </w:r>
      <w:r w:rsidRPr="0049134D">
        <w:rPr>
          <w:rStyle w:val="PlanInstructions"/>
          <w:lang w:val="en-US"/>
        </w:rPr>
        <w:t xml:space="preserve"> 1."</w:t>
      </w:r>
      <w:r w:rsidR="002472FA">
        <w:rPr>
          <w:rStyle w:val="PlanInstructions"/>
          <w:lang w:val="en-US"/>
        </w:rPr>
        <w:t xml:space="preserve"> </w:t>
      </w:r>
      <w:r w:rsidRPr="0049134D">
        <w:rPr>
          <w:rStyle w:val="PlanInstructions"/>
          <w:lang w:val="en-US"/>
        </w:rPr>
        <w:t xml:space="preserve">An instruction </w:t>
      </w:r>
      <w:r w:rsidRPr="0049134D">
        <w:rPr>
          <w:rStyle w:val="PlanInstructions"/>
          <w:i w:val="0"/>
          <w:lang w:val="en-US"/>
        </w:rPr>
        <w:t>[</w:t>
      </w:r>
      <w:r w:rsidRPr="0049134D">
        <w:rPr>
          <w:rStyle w:val="PlanInstructions"/>
          <w:lang w:val="en-US"/>
        </w:rPr>
        <w:t>plans may insert reference, as applicable</w:t>
      </w:r>
      <w:r w:rsidRPr="0049134D">
        <w:rPr>
          <w:rStyle w:val="PlanInstructions"/>
          <w:i w:val="0"/>
          <w:lang w:val="en-US"/>
        </w:rPr>
        <w:t>]</w:t>
      </w:r>
      <w:r w:rsidRPr="0049134D">
        <w:rPr>
          <w:rStyle w:val="PlanInstructions"/>
          <w:lang w:val="en-US"/>
        </w:rPr>
        <w:t xml:space="preserve"> is listed next to each cross reference throughout the handbook.</w:t>
      </w:r>
      <w:r w:rsidRPr="0049134D">
        <w:rPr>
          <w:rStyle w:val="PlanInstructions"/>
          <w:i w:val="0"/>
          <w:lang w:val="en-US"/>
        </w:rPr>
        <w:t>]</w:t>
      </w:r>
    </w:p>
    <w:bookmarkEnd w:id="1"/>
    <w:bookmarkEnd w:id="2"/>
    <w:bookmarkEnd w:id="3"/>
    <w:bookmarkEnd w:id="4"/>
    <w:bookmarkEnd w:id="5"/>
    <w:bookmarkEnd w:id="6"/>
    <w:p w:rsidR="00882F4F" w:rsidRPr="00764CB4" w:rsidRDefault="00911413" w:rsidP="000179DE">
      <w:pPr>
        <w:pStyle w:val="TOCHead"/>
      </w:pPr>
      <w:r w:rsidRPr="00764CB4">
        <w:t>Conten</w:t>
      </w:r>
      <w:r w:rsidR="001A4D61" w:rsidRPr="00764CB4">
        <w:t>id</w:t>
      </w:r>
      <w:r w:rsidR="000179DE">
        <w:t>o</w:t>
      </w:r>
    </w:p>
    <w:bookmarkStart w:id="7" w:name="_Toc339012455"/>
    <w:p w:rsidR="00882F4F" w:rsidRPr="006B5690" w:rsidRDefault="00183B29">
      <w:pPr>
        <w:pStyle w:val="TOC1"/>
        <w:rPr>
          <w:rFonts w:ascii="Calibri" w:eastAsia="Times New Roman" w:hAnsi="Calibri" w:cs="Arial"/>
          <w:lang w:val="en-US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454397861" w:history="1">
        <w:r w:rsidR="00882F4F" w:rsidRPr="002659C9">
          <w:rPr>
            <w:rFonts w:ascii="Arial Bold" w:hAnsi="Arial Bold"/>
            <w:u w:color="548DE1"/>
          </w:rPr>
          <w:t>A.</w:t>
        </w:r>
        <w:r w:rsidR="00882F4F" w:rsidRPr="006B5690">
          <w:rPr>
            <w:rFonts w:ascii="Calibri" w:eastAsia="Times New Roman" w:hAnsi="Calibri" w:cs="Arial"/>
            <w:lang w:val="en-US"/>
          </w:rPr>
          <w:tab/>
        </w:r>
        <w:r w:rsidR="00882F4F" w:rsidRPr="002659C9">
          <w:rPr>
            <w:lang w:val="en-US"/>
          </w:rPr>
          <w:t>Aviso sobre las leyes</w:t>
        </w:r>
        <w:r w:rsidR="00882F4F">
          <w:rPr>
            <w:webHidden/>
          </w:rPr>
          <w:tab/>
        </w:r>
        <w:r w:rsidR="00882F4F">
          <w:rPr>
            <w:webHidden/>
          </w:rPr>
          <w:fldChar w:fldCharType="begin"/>
        </w:r>
        <w:r w:rsidR="00882F4F">
          <w:rPr>
            <w:webHidden/>
          </w:rPr>
          <w:instrText xml:space="preserve"> PAGEREF _Toc454397861 \h </w:instrText>
        </w:r>
        <w:r w:rsidR="00882F4F">
          <w:rPr>
            <w:webHidden/>
          </w:rPr>
        </w:r>
        <w:r w:rsidR="00882F4F">
          <w:rPr>
            <w:webHidden/>
          </w:rPr>
          <w:fldChar w:fldCharType="separate"/>
        </w:r>
        <w:r w:rsidR="0049134D">
          <w:rPr>
            <w:webHidden/>
          </w:rPr>
          <w:t>1</w:t>
        </w:r>
        <w:r w:rsidR="00882F4F">
          <w:rPr>
            <w:webHidden/>
          </w:rPr>
          <w:fldChar w:fldCharType="end"/>
        </w:r>
      </w:hyperlink>
    </w:p>
    <w:p w:rsidR="00882F4F" w:rsidRPr="006B5690" w:rsidRDefault="002472FA">
      <w:pPr>
        <w:pStyle w:val="TOC1"/>
        <w:rPr>
          <w:rFonts w:ascii="Calibri" w:eastAsia="Times New Roman" w:hAnsi="Calibri" w:cs="Arial"/>
          <w:lang w:val="en-US"/>
        </w:rPr>
      </w:pPr>
      <w:hyperlink w:anchor="_Toc454397862" w:history="1">
        <w:r w:rsidR="00882F4F" w:rsidRPr="002659C9">
          <w:rPr>
            <w:rFonts w:ascii="Arial Bold" w:hAnsi="Arial Bold"/>
            <w:u w:color="548DE1"/>
          </w:rPr>
          <w:t>B.</w:t>
        </w:r>
        <w:r w:rsidR="00882F4F" w:rsidRPr="006B5690">
          <w:rPr>
            <w:rFonts w:ascii="Calibri" w:eastAsia="Times New Roman" w:hAnsi="Calibri" w:cs="Arial"/>
            <w:lang w:val="en-US"/>
          </w:rPr>
          <w:tab/>
        </w:r>
        <w:r w:rsidR="00882F4F" w:rsidRPr="002659C9">
          <w:rPr>
            <w:lang w:val="en-US"/>
          </w:rPr>
          <w:t>Aviso sobre no discriminación</w:t>
        </w:r>
        <w:r w:rsidR="00882F4F">
          <w:rPr>
            <w:webHidden/>
          </w:rPr>
          <w:tab/>
        </w:r>
        <w:r w:rsidR="00882F4F">
          <w:rPr>
            <w:webHidden/>
          </w:rPr>
          <w:fldChar w:fldCharType="begin"/>
        </w:r>
        <w:r w:rsidR="00882F4F">
          <w:rPr>
            <w:webHidden/>
          </w:rPr>
          <w:instrText xml:space="preserve"> PAGEREF _Toc454397862 \h </w:instrText>
        </w:r>
        <w:r w:rsidR="00882F4F">
          <w:rPr>
            <w:webHidden/>
          </w:rPr>
        </w:r>
        <w:r w:rsidR="00882F4F">
          <w:rPr>
            <w:webHidden/>
          </w:rPr>
          <w:fldChar w:fldCharType="separate"/>
        </w:r>
        <w:r w:rsidR="0049134D">
          <w:rPr>
            <w:webHidden/>
          </w:rPr>
          <w:t>1</w:t>
        </w:r>
        <w:r w:rsidR="00882F4F">
          <w:rPr>
            <w:webHidden/>
          </w:rPr>
          <w:fldChar w:fldCharType="end"/>
        </w:r>
      </w:hyperlink>
    </w:p>
    <w:p w:rsidR="00882F4F" w:rsidRPr="006B5690" w:rsidRDefault="002472FA">
      <w:pPr>
        <w:pStyle w:val="TOC1"/>
        <w:rPr>
          <w:rFonts w:ascii="Calibri" w:eastAsia="Times New Roman" w:hAnsi="Calibri" w:cs="Arial"/>
          <w:lang w:val="en-US"/>
        </w:rPr>
      </w:pPr>
      <w:hyperlink w:anchor="_Toc454397863" w:history="1">
        <w:r w:rsidR="00882F4F" w:rsidRPr="002659C9">
          <w:rPr>
            <w:rFonts w:ascii="Arial Bold" w:hAnsi="Arial Bold"/>
            <w:u w:color="548DE1"/>
          </w:rPr>
          <w:t>C.</w:t>
        </w:r>
        <w:r w:rsidR="00882F4F" w:rsidRPr="006B5690">
          <w:rPr>
            <w:rFonts w:ascii="Calibri" w:eastAsia="Times New Roman" w:hAnsi="Calibri" w:cs="Arial"/>
            <w:lang w:val="en-US"/>
          </w:rPr>
          <w:tab/>
        </w:r>
        <w:r w:rsidR="00882F4F" w:rsidRPr="002659C9">
          <w:rPr>
            <w:lang w:val="es-ES_tradnl"/>
          </w:rPr>
          <w:t>Avis</w:t>
        </w:r>
        <w:r w:rsidR="00882F4F" w:rsidRPr="002659C9">
          <w:t>o</w:t>
        </w:r>
        <w:r w:rsidR="00882F4F" w:rsidRPr="002659C9">
          <w:rPr>
            <w:lang w:val="es-ES_tradnl"/>
          </w:rPr>
          <w:t xml:space="preserve"> sobre</w:t>
        </w:r>
        <w:r w:rsidR="00882F4F" w:rsidRPr="002659C9">
          <w:t xml:space="preserve"> Medicare </w:t>
        </w:r>
        <w:r w:rsidR="00882F4F" w:rsidRPr="002659C9">
          <w:rPr>
            <w:lang w:val="es-ES_tradnl"/>
          </w:rPr>
          <w:t>como pagador secundario y</w:t>
        </w:r>
        <w:r w:rsidR="00882F4F" w:rsidRPr="002659C9">
          <w:t xml:space="preserve"> </w:t>
        </w:r>
        <w:r w:rsidR="00882F4F" w:rsidRPr="002659C9">
          <w:rPr>
            <w:lang w:val="es-ES_tradnl"/>
          </w:rPr>
          <w:t>Medi-Cal</w:t>
        </w:r>
        <w:r w:rsidR="00882F4F" w:rsidRPr="002659C9">
          <w:t xml:space="preserve"> </w:t>
        </w:r>
        <w:r w:rsidR="00882F4F" w:rsidRPr="002659C9">
          <w:rPr>
            <w:lang w:val="es-ES_tradnl"/>
          </w:rPr>
          <w:t>como pagador de última instancia</w:t>
        </w:r>
        <w:r w:rsidR="00882F4F">
          <w:rPr>
            <w:webHidden/>
          </w:rPr>
          <w:tab/>
        </w:r>
        <w:r w:rsidR="00882F4F">
          <w:rPr>
            <w:webHidden/>
          </w:rPr>
          <w:fldChar w:fldCharType="begin"/>
        </w:r>
        <w:r w:rsidR="00882F4F">
          <w:rPr>
            <w:webHidden/>
          </w:rPr>
          <w:instrText xml:space="preserve"> PAGEREF _Toc454397863 \h </w:instrText>
        </w:r>
        <w:r w:rsidR="00882F4F">
          <w:rPr>
            <w:webHidden/>
          </w:rPr>
        </w:r>
        <w:r w:rsidR="00882F4F">
          <w:rPr>
            <w:webHidden/>
          </w:rPr>
          <w:fldChar w:fldCharType="separate"/>
        </w:r>
        <w:r w:rsidR="0049134D">
          <w:rPr>
            <w:webHidden/>
          </w:rPr>
          <w:t>2</w:t>
        </w:r>
        <w:r w:rsidR="00882F4F">
          <w:rPr>
            <w:webHidden/>
          </w:rPr>
          <w:fldChar w:fldCharType="end"/>
        </w:r>
      </w:hyperlink>
    </w:p>
    <w:p w:rsidR="00882F4F" w:rsidRDefault="002472FA">
      <w:pPr>
        <w:pStyle w:val="TOC1"/>
      </w:pPr>
      <w:hyperlink w:anchor="_Toc454397864" w:history="1">
        <w:r w:rsidR="00882F4F" w:rsidRPr="002659C9">
          <w:rPr>
            <w:rFonts w:ascii="Arial Bold" w:hAnsi="Arial Bold"/>
            <w:u w:color="548DE1"/>
            <w:lang w:val="en-US"/>
          </w:rPr>
          <w:t>D.</w:t>
        </w:r>
        <w:r w:rsidR="00882F4F" w:rsidRPr="006B5690">
          <w:rPr>
            <w:rFonts w:ascii="Calibri" w:eastAsia="Times New Roman" w:hAnsi="Calibri" w:cs="Arial"/>
            <w:lang w:val="en-US"/>
          </w:rPr>
          <w:tab/>
        </w:r>
        <w:r w:rsidR="00882F4F" w:rsidRPr="002659C9">
          <w:rPr>
            <w:lang w:val="en-US"/>
          </w:rPr>
          <w:t>Aviso de acción</w:t>
        </w:r>
        <w:r w:rsidR="00882F4F">
          <w:rPr>
            <w:webHidden/>
          </w:rPr>
          <w:tab/>
        </w:r>
        <w:r w:rsidR="00882F4F">
          <w:rPr>
            <w:webHidden/>
          </w:rPr>
          <w:fldChar w:fldCharType="begin"/>
        </w:r>
        <w:r w:rsidR="00882F4F">
          <w:rPr>
            <w:webHidden/>
          </w:rPr>
          <w:instrText xml:space="preserve"> PAGEREF _Toc454397864 \h </w:instrText>
        </w:r>
        <w:r w:rsidR="00882F4F">
          <w:rPr>
            <w:webHidden/>
          </w:rPr>
        </w:r>
        <w:r w:rsidR="00882F4F">
          <w:rPr>
            <w:webHidden/>
          </w:rPr>
          <w:fldChar w:fldCharType="separate"/>
        </w:r>
        <w:r w:rsidR="0049134D">
          <w:rPr>
            <w:webHidden/>
          </w:rPr>
          <w:t>2</w:t>
        </w:r>
        <w:r w:rsidR="00882F4F">
          <w:rPr>
            <w:webHidden/>
          </w:rPr>
          <w:fldChar w:fldCharType="end"/>
        </w:r>
      </w:hyperlink>
    </w:p>
    <w:p w:rsidR="000179DE" w:rsidRPr="000179DE" w:rsidRDefault="000179DE" w:rsidP="000179DE">
      <w:pPr>
        <w:rPr>
          <w:noProof/>
        </w:rPr>
      </w:pPr>
    </w:p>
    <w:p w:rsidR="00CC3AC1" w:rsidRDefault="00183B29" w:rsidP="00A06177">
      <w:pPr>
        <w:pStyle w:val="Heading1"/>
      </w:pPr>
      <w:r>
        <w:rPr>
          <w:noProof/>
        </w:rPr>
        <w:fldChar w:fldCharType="end"/>
      </w:r>
      <w:bookmarkStart w:id="8" w:name="_Toc347929678"/>
      <w:bookmarkStart w:id="9" w:name="_Toc377139371"/>
      <w:bookmarkStart w:id="10" w:name="_Toc454397861"/>
      <w:bookmarkEnd w:id="7"/>
      <w:r w:rsidR="00EC04A2" w:rsidRPr="002C6889">
        <w:rPr>
          <w:lang w:val="en-US"/>
        </w:rPr>
        <w:t>Aviso sobre las leyes</w:t>
      </w:r>
      <w:bookmarkEnd w:id="8"/>
      <w:bookmarkEnd w:id="9"/>
      <w:bookmarkEnd w:id="10"/>
    </w:p>
    <w:p w:rsidR="00EC04A2" w:rsidRPr="00EC04A2" w:rsidRDefault="00EC04A2" w:rsidP="00EC04A2">
      <w:pPr>
        <w:rPr>
          <w:rFonts w:eastAsia="Times New Roman"/>
          <w:lang w:eastAsia="es-US"/>
        </w:rPr>
      </w:pPr>
      <w:r w:rsidRPr="00EC04A2">
        <w:rPr>
          <w:lang w:val="es-ES_tradnl"/>
        </w:rPr>
        <w:t xml:space="preserve">Hay muchas leyes que se aplican a este </w:t>
      </w:r>
      <w:r w:rsidRPr="00EC04A2">
        <w:rPr>
          <w:i/>
          <w:lang w:val="es-ES_tradnl"/>
        </w:rPr>
        <w:t>Manual del miembro</w:t>
      </w:r>
      <w:r w:rsidRPr="00EC04A2">
        <w:rPr>
          <w:lang w:val="es-ES_tradnl"/>
        </w:rPr>
        <w:t xml:space="preserve">. Estas leyes pueden afectar sus derechos y responsabilidades, incluso si las leyes no se incluyen o se explican en este manual. Las leyes principales que se aplican a este manual son las leyes federales sobre los programas Medicare y </w:t>
      </w:r>
      <w:r w:rsidR="00C6425C" w:rsidRPr="00EC04A2">
        <w:rPr>
          <w:lang w:val="es-ES_tradnl"/>
        </w:rPr>
        <w:t>Medi</w:t>
      </w:r>
      <w:r w:rsidR="00413162" w:rsidRPr="00EC04A2">
        <w:rPr>
          <w:lang w:val="es-ES_tradnl"/>
        </w:rPr>
        <w:t>-Cal</w:t>
      </w:r>
      <w:r w:rsidR="00C6425C" w:rsidRPr="00EC04A2">
        <w:rPr>
          <w:lang w:val="es-ES_tradnl"/>
        </w:rPr>
        <w:t xml:space="preserve">. </w:t>
      </w:r>
      <w:r w:rsidRPr="00EC04A2">
        <w:rPr>
          <w:rFonts w:eastAsia="Times New Roman"/>
          <w:lang w:eastAsia="es-US"/>
        </w:rPr>
        <w:t>Es posible que también se apliquen otras leyes federales y del estado.</w:t>
      </w:r>
    </w:p>
    <w:p w:rsidR="00705925" w:rsidRPr="00696D2D" w:rsidRDefault="00EC04A2" w:rsidP="00010D83">
      <w:pPr>
        <w:pStyle w:val="Heading1"/>
      </w:pPr>
      <w:bookmarkStart w:id="11" w:name="_Toc347929679"/>
      <w:bookmarkStart w:id="12" w:name="_Toc377139372"/>
      <w:bookmarkStart w:id="13" w:name="_Toc454397862"/>
      <w:r>
        <w:rPr>
          <w:lang w:val="en-US"/>
        </w:rPr>
        <w:t>Aviso sobre no discriminación</w:t>
      </w:r>
      <w:bookmarkEnd w:id="11"/>
      <w:bookmarkEnd w:id="12"/>
      <w:bookmarkEnd w:id="13"/>
    </w:p>
    <w:p w:rsidR="0049134D" w:rsidRPr="0049134D" w:rsidRDefault="00EC04A2" w:rsidP="0049134D">
      <w:pPr>
        <w:spacing w:after="0" w:line="240" w:lineRule="auto"/>
        <w:ind w:right="0"/>
        <w:rPr>
          <w:rFonts w:eastAsia="Times New Roman" w:cs="Arial"/>
          <w:lang w:val="es-ES"/>
        </w:rPr>
      </w:pPr>
      <w:r w:rsidRPr="00EC04A2">
        <w:rPr>
          <w:lang w:val="es-ES_tradnl"/>
        </w:rPr>
        <w:t>Toda compañía o agencia que trabaje con Medicare y</w:t>
      </w:r>
      <w:r w:rsidR="00413162" w:rsidRPr="00EC04A2">
        <w:rPr>
          <w:lang w:val="es-ES_tradnl"/>
        </w:rPr>
        <w:t xml:space="preserve"> Medi-Cal</w:t>
      </w:r>
      <w:r w:rsidR="00A736C3" w:rsidRPr="00EC04A2">
        <w:rPr>
          <w:lang w:val="es-ES_tradnl"/>
        </w:rPr>
        <w:t xml:space="preserve"> </w:t>
      </w:r>
      <w:r w:rsidRPr="00856049">
        <w:rPr>
          <w:lang w:val="es-ES_tradnl"/>
        </w:rPr>
        <w:t>debe obedecer la ley</w:t>
      </w:r>
      <w:r w:rsidR="0049134D">
        <w:rPr>
          <w:lang w:val="es-ES_tradnl"/>
        </w:rPr>
        <w:t xml:space="preserve">. </w:t>
      </w:r>
      <w:r w:rsidR="0049134D" w:rsidRPr="0049134D">
        <w:rPr>
          <w:rFonts w:eastAsia="Times New Roman" w:cs="Arial"/>
          <w:lang w:val="es-ES"/>
        </w:rPr>
        <w:t>No puede recibir un trato diferente por su edad, experiencia de reclamaciones, color, credo, etnia, certificado de asegurabilidad, género, información genética, ubicación geográfica, estado de salud, antecedentes médicos, discapacidad mental o física, nacionalidad, raza, religión o sexo.</w:t>
      </w:r>
    </w:p>
    <w:p w:rsidR="00A736C3" w:rsidRDefault="00F97726" w:rsidP="0049134D">
      <w:pPr>
        <w:rPr>
          <w:lang w:val="es-ES_tradnl"/>
        </w:rPr>
      </w:pPr>
      <w:r w:rsidRPr="00476726">
        <w:rPr>
          <w:rStyle w:val="PlanInstructions"/>
          <w:i w:val="0"/>
        </w:rPr>
        <w:t xml:space="preserve"> </w:t>
      </w:r>
      <w:r w:rsidRPr="0049134D">
        <w:rPr>
          <w:rStyle w:val="PlanInstructions"/>
          <w:i w:val="0"/>
          <w:lang w:val="en-US"/>
        </w:rPr>
        <w:t>[</w:t>
      </w:r>
      <w:r w:rsidRPr="0049134D">
        <w:rPr>
          <w:rStyle w:val="PlanInstructions"/>
          <w:lang w:val="en-US"/>
        </w:rPr>
        <w:t>Plans may add language describing additional categories covered under state human rights laws.</w:t>
      </w:r>
      <w:r w:rsidRPr="0049134D">
        <w:rPr>
          <w:rStyle w:val="PlanInstructions"/>
          <w:i w:val="0"/>
          <w:lang w:val="en-US"/>
        </w:rPr>
        <w:t>]</w:t>
      </w:r>
      <w:r w:rsidR="00A736C3" w:rsidRPr="0049134D">
        <w:rPr>
          <w:lang w:val="en-US"/>
        </w:rPr>
        <w:t xml:space="preserve"> </w:t>
      </w:r>
      <w:r w:rsidR="0087279C" w:rsidRPr="0087279C">
        <w:rPr>
          <w:lang w:val="es-ES_tradnl"/>
        </w:rPr>
        <w:t xml:space="preserve">Si le parece que no </w:t>
      </w:r>
      <w:r w:rsidR="0046063A">
        <w:rPr>
          <w:lang w:val="es-ES_tradnl"/>
        </w:rPr>
        <w:t>le trataron</w:t>
      </w:r>
      <w:r w:rsidR="0087279C" w:rsidRPr="0087279C">
        <w:rPr>
          <w:lang w:val="es-ES_tradnl"/>
        </w:rPr>
        <w:t xml:space="preserve"> justamente por cualquiera de estos motivos, llame a la Oficina de derechos civiles del Departamento de salud y servicios humanos al 1-800-368-</w:t>
      </w:r>
      <w:r w:rsidR="0087279C" w:rsidRPr="0087279C">
        <w:rPr>
          <w:lang w:val="es-ES_tradnl"/>
        </w:rPr>
        <w:lastRenderedPageBreak/>
        <w:t>1019. Los usuarios de TTY deben llamar al 1-800-537-7697. Usted también puede ir a http://www.hhs.gov/ocr para obtener más información</w:t>
      </w:r>
      <w:r w:rsidR="00A736C3" w:rsidRPr="0087279C">
        <w:rPr>
          <w:lang w:val="es-ES_tradnl"/>
        </w:rPr>
        <w:t>.</w:t>
      </w:r>
    </w:p>
    <w:p w:rsidR="00DE57C1" w:rsidRPr="00842B7C" w:rsidRDefault="00DE57C1" w:rsidP="00DE57C1">
      <w:pPr>
        <w:rPr>
          <w:lang w:val="es-ES_tradnl"/>
        </w:rPr>
      </w:pPr>
      <w:bookmarkStart w:id="14" w:name="_GoBack"/>
      <w:bookmarkEnd w:id="14"/>
    </w:p>
    <w:p w:rsidR="00183B29" w:rsidRDefault="0087279C" w:rsidP="00010D83">
      <w:pPr>
        <w:pStyle w:val="Heading1"/>
      </w:pPr>
      <w:bookmarkStart w:id="15" w:name="_Toc347929680"/>
      <w:bookmarkStart w:id="16" w:name="_Toc377139373"/>
      <w:bookmarkStart w:id="17" w:name="_Toc454397863"/>
      <w:r w:rsidRPr="0087279C">
        <w:rPr>
          <w:lang w:val="es-ES_tradnl"/>
        </w:rPr>
        <w:t>Avis</w:t>
      </w:r>
      <w:r w:rsidR="00183B29" w:rsidRPr="00526D66">
        <w:t>o</w:t>
      </w:r>
      <w:r w:rsidRPr="0087279C">
        <w:rPr>
          <w:lang w:val="es-ES_tradnl"/>
        </w:rPr>
        <w:t xml:space="preserve"> sobre</w:t>
      </w:r>
      <w:r w:rsidR="00183B29" w:rsidRPr="00526D66">
        <w:t xml:space="preserve"> </w:t>
      </w:r>
      <w:r w:rsidR="00183B29" w:rsidRPr="00E0132C">
        <w:t>Medicare</w:t>
      </w:r>
      <w:r w:rsidR="00183B29" w:rsidRPr="00526D66">
        <w:t xml:space="preserve"> </w:t>
      </w:r>
      <w:r w:rsidRPr="0087279C">
        <w:rPr>
          <w:lang w:val="es-ES_tradnl"/>
        </w:rPr>
        <w:t>como pagador secundario y</w:t>
      </w:r>
      <w:bookmarkEnd w:id="15"/>
      <w:r w:rsidR="008A5A81">
        <w:t xml:space="preserve"> </w:t>
      </w:r>
      <w:r w:rsidR="00744AB6" w:rsidRPr="0087279C">
        <w:rPr>
          <w:lang w:val="es-ES_tradnl"/>
        </w:rPr>
        <w:t>Medi-Cal</w:t>
      </w:r>
      <w:r w:rsidR="008A5A81">
        <w:t xml:space="preserve"> </w:t>
      </w:r>
      <w:r w:rsidRPr="0087279C">
        <w:rPr>
          <w:lang w:val="es-ES_tradnl"/>
        </w:rPr>
        <w:t>como pagador de última instancia</w:t>
      </w:r>
      <w:bookmarkEnd w:id="16"/>
      <w:bookmarkEnd w:id="17"/>
    </w:p>
    <w:p w:rsidR="007E7E6F" w:rsidRPr="00842B7C" w:rsidRDefault="00842B7C" w:rsidP="007E7E6F">
      <w:pPr>
        <w:rPr>
          <w:lang w:val="es-ES_tradnl"/>
        </w:rPr>
      </w:pPr>
      <w:r w:rsidRPr="00842B7C">
        <w:rPr>
          <w:lang w:val="es-ES_tradnl"/>
        </w:rPr>
        <w:t>A veces alguna otra persona tiene que pagar primero por los servicios que le proporcionamos a usted</w:t>
      </w:r>
      <w:r w:rsidR="0046063A">
        <w:rPr>
          <w:lang w:val="es-ES_tradnl"/>
        </w:rPr>
        <w:t>.</w:t>
      </w:r>
      <w:r w:rsidRPr="00842B7C">
        <w:rPr>
          <w:lang w:val="es-ES_tradnl"/>
        </w:rPr>
        <w:t xml:space="preserve"> Por ejemplo, si usted tiene un accidente de automóvil o se lesiona en el trabajo, el seguro o la Compensación laboral tiene que pagar primero</w:t>
      </w:r>
      <w:r w:rsidR="007E7E6F" w:rsidRPr="00842B7C">
        <w:rPr>
          <w:lang w:val="es-ES_tradnl"/>
        </w:rPr>
        <w:t>.</w:t>
      </w:r>
    </w:p>
    <w:p w:rsidR="008A5A81" w:rsidRPr="00842B7C" w:rsidRDefault="00842B7C" w:rsidP="00476726">
      <w:pPr>
        <w:rPr>
          <w:lang w:val="es-ES_tradnl"/>
        </w:rPr>
      </w:pPr>
      <w:r w:rsidRPr="00842B7C">
        <w:rPr>
          <w:lang w:val="es-ES_tradnl"/>
        </w:rPr>
        <w:t>Tenemos el derecho y la responsabilidad de cobrar el pago por los servicios cubiertos por Medicare cuando Medicare no es la entidad que tiene que pagar primero</w:t>
      </w:r>
      <w:r w:rsidR="00183B29" w:rsidRPr="00842B7C">
        <w:rPr>
          <w:lang w:val="es-ES_tradnl"/>
        </w:rPr>
        <w:t>.</w:t>
      </w:r>
      <w:r w:rsidR="008A5A81" w:rsidRPr="00842B7C">
        <w:rPr>
          <w:lang w:val="es-ES_tradnl"/>
        </w:rPr>
        <w:t xml:space="preserve"> </w:t>
      </w:r>
    </w:p>
    <w:p w:rsidR="008A5A81" w:rsidRPr="00842B7C" w:rsidRDefault="00842B7C" w:rsidP="008C5FF3">
      <w:pPr>
        <w:rPr>
          <w:lang w:val="es-ES_tradnl"/>
        </w:rPr>
      </w:pPr>
      <w:r w:rsidRPr="00476726">
        <w:rPr>
          <w:lang w:val="es-ES_tradnl"/>
        </w:rPr>
        <w:t xml:space="preserve">El programa </w:t>
      </w:r>
      <w:r w:rsidR="008A5A81" w:rsidRPr="00476726">
        <w:rPr>
          <w:lang w:val="es-ES_tradnl"/>
        </w:rPr>
        <w:t>Cal MediConnect</w:t>
      </w:r>
      <w:r w:rsidRPr="00476726">
        <w:rPr>
          <w:lang w:val="es-ES_tradnl"/>
        </w:rPr>
        <w:t xml:space="preserve"> cumple con las leyes y reglamentos Estatales y federales relacionados con la responsabilidad legal de terceros, para servicios de salud proporcionados a </w:t>
      </w:r>
      <w:r w:rsidR="001A5030">
        <w:rPr>
          <w:lang w:val="es-ES_tradnl"/>
        </w:rPr>
        <w:t xml:space="preserve">los </w:t>
      </w:r>
      <w:r w:rsidRPr="00476726">
        <w:rPr>
          <w:lang w:val="es-ES_tradnl"/>
        </w:rPr>
        <w:t>beneficiarios</w:t>
      </w:r>
      <w:r w:rsidR="00744AB6" w:rsidRPr="00476726">
        <w:rPr>
          <w:lang w:val="es-ES_tradnl"/>
        </w:rPr>
        <w:t xml:space="preserve">. </w:t>
      </w:r>
      <w:r w:rsidRPr="00476726">
        <w:rPr>
          <w:lang w:val="es-ES_tradnl"/>
        </w:rPr>
        <w:t>Tomaremos todas las medidas razonables para asegurar que el programa</w:t>
      </w:r>
      <w:r w:rsidR="008A5A81" w:rsidRPr="00476726">
        <w:rPr>
          <w:lang w:val="es-ES_tradnl"/>
        </w:rPr>
        <w:t xml:space="preserve"> Medi-Cal</w:t>
      </w:r>
      <w:r w:rsidRPr="00476726">
        <w:rPr>
          <w:lang w:val="es-ES_tradnl"/>
        </w:rPr>
        <w:t xml:space="preserve"> sea el pagador de última instancia</w:t>
      </w:r>
      <w:r w:rsidR="008A5A81" w:rsidRPr="00476726">
        <w:rPr>
          <w:lang w:val="es-ES_tradnl"/>
        </w:rPr>
        <w:t>.</w:t>
      </w:r>
    </w:p>
    <w:p w:rsidR="00314D22" w:rsidRPr="00842B7C" w:rsidRDefault="00314D22" w:rsidP="00183B29">
      <w:pPr>
        <w:rPr>
          <w:lang w:val="es-ES_tradnl"/>
        </w:rPr>
      </w:pPr>
    </w:p>
    <w:p w:rsidR="003D5682" w:rsidRDefault="00842B7C" w:rsidP="004C21E5">
      <w:pPr>
        <w:pStyle w:val="Heading1"/>
        <w:rPr>
          <w:lang w:val="en-US"/>
        </w:rPr>
      </w:pPr>
      <w:bookmarkStart w:id="18" w:name="_Toc377139374"/>
      <w:bookmarkStart w:id="19" w:name="_Toc454397864"/>
      <w:r>
        <w:rPr>
          <w:lang w:val="en-US"/>
        </w:rPr>
        <w:t>Aviso de acción</w:t>
      </w:r>
      <w:bookmarkEnd w:id="18"/>
      <w:bookmarkEnd w:id="19"/>
    </w:p>
    <w:p w:rsidR="003D5682" w:rsidRPr="00DC01B7" w:rsidRDefault="00D446C1" w:rsidP="0049134D">
      <w:pPr>
        <w:rPr>
          <w:lang w:val="es-ES_tradnl"/>
        </w:rPr>
      </w:pPr>
      <w:r w:rsidRPr="00476726">
        <w:rPr>
          <w:lang w:val="es-ES_tradnl" w:eastAsia="x-none"/>
        </w:rPr>
        <w:t>Debemos usar el formulario de Aviso de acción</w:t>
      </w:r>
      <w:r w:rsidR="003D5682" w:rsidRPr="00476726">
        <w:rPr>
          <w:lang w:val="es-ES_tradnl" w:eastAsia="x-none"/>
        </w:rPr>
        <w:t xml:space="preserve"> (NOA) </w:t>
      </w:r>
      <w:r w:rsidRPr="00476726">
        <w:rPr>
          <w:lang w:val="es-ES_tradnl" w:eastAsia="x-none"/>
        </w:rPr>
        <w:t xml:space="preserve">para notificarle </w:t>
      </w:r>
      <w:r w:rsidR="0046063A" w:rsidRPr="00476726">
        <w:rPr>
          <w:lang w:val="es-ES_tradnl" w:eastAsia="x-none"/>
        </w:rPr>
        <w:t xml:space="preserve">sobre </w:t>
      </w:r>
      <w:r w:rsidRPr="00476726">
        <w:rPr>
          <w:lang w:val="es-ES_tradnl" w:eastAsia="x-none"/>
        </w:rPr>
        <w:t>una negación</w:t>
      </w:r>
      <w:r w:rsidR="003D5682" w:rsidRPr="00476726">
        <w:rPr>
          <w:lang w:val="es-ES_tradnl" w:eastAsia="x-none"/>
        </w:rPr>
        <w:t xml:space="preserve">, </w:t>
      </w:r>
      <w:r w:rsidR="00DC01B7" w:rsidRPr="00476726">
        <w:rPr>
          <w:lang w:val="es-ES_tradnl" w:eastAsia="x-none"/>
        </w:rPr>
        <w:t>cancelación</w:t>
      </w:r>
      <w:r w:rsidR="003D5682" w:rsidRPr="00476726">
        <w:rPr>
          <w:lang w:val="es-ES_tradnl" w:eastAsia="x-none"/>
        </w:rPr>
        <w:t xml:space="preserve">, </w:t>
      </w:r>
      <w:r w:rsidR="00DC01B7" w:rsidRPr="00476726">
        <w:rPr>
          <w:lang w:val="es-ES_tradnl" w:eastAsia="x-none"/>
        </w:rPr>
        <w:t xml:space="preserve">y </w:t>
      </w:r>
      <w:r w:rsidR="0046063A" w:rsidRPr="00476726">
        <w:rPr>
          <w:lang w:val="es-ES_tradnl" w:eastAsia="x-none"/>
        </w:rPr>
        <w:t xml:space="preserve">atraso </w:t>
      </w:r>
      <w:r w:rsidR="00DC01B7" w:rsidRPr="00476726">
        <w:rPr>
          <w:lang w:val="es-ES_tradnl" w:eastAsia="x-none"/>
        </w:rPr>
        <w:t>o modificación en beneficios</w:t>
      </w:r>
      <w:r w:rsidR="003D5682" w:rsidRPr="00476726">
        <w:rPr>
          <w:lang w:val="es-ES_tradnl" w:eastAsia="x-none"/>
        </w:rPr>
        <w:t xml:space="preserve">. </w:t>
      </w:r>
      <w:r w:rsidR="00DC01B7" w:rsidRPr="00476726">
        <w:rPr>
          <w:lang w:val="es-ES_tradnl" w:eastAsia="x-none"/>
        </w:rPr>
        <w:t>Si no está de acuerdo con nuestra decisión, usted puede apelar a nuestro plan</w:t>
      </w:r>
      <w:r w:rsidR="008F39C3" w:rsidRPr="00476726">
        <w:rPr>
          <w:lang w:val="es-ES_tradnl" w:eastAsia="x-none"/>
        </w:rPr>
        <w:t>, p</w:t>
      </w:r>
      <w:r w:rsidR="00DC01B7" w:rsidRPr="00476726">
        <w:rPr>
          <w:lang w:val="es-ES_tradnl" w:eastAsia="x-none"/>
        </w:rPr>
        <w:t xml:space="preserve">ara los servicios de </w:t>
      </w:r>
      <w:r w:rsidR="00126CF2" w:rsidRPr="00476726">
        <w:rPr>
          <w:lang w:val="es-ES_tradnl" w:eastAsia="x-none"/>
        </w:rPr>
        <w:t xml:space="preserve">Medi-Cal, </w:t>
      </w:r>
      <w:r w:rsidR="00DC01B7" w:rsidRPr="00476726">
        <w:rPr>
          <w:lang w:val="es-ES_tradnl" w:eastAsia="x-none"/>
        </w:rPr>
        <w:t>usted puede pedir una Audiencia al estado al mismo tiempo.</w:t>
      </w:r>
      <w:r w:rsidR="00126CF2" w:rsidRPr="00476726">
        <w:rPr>
          <w:lang w:val="es-ES_tradnl" w:eastAsia="x-none"/>
        </w:rPr>
        <w:t xml:space="preserve"> </w:t>
      </w:r>
      <w:r w:rsidR="00C436DF" w:rsidRPr="0049134D">
        <w:rPr>
          <w:rStyle w:val="PlanInstructions"/>
          <w:i w:val="0"/>
          <w:lang w:val="en-US"/>
        </w:rPr>
        <w:t>[</w:t>
      </w:r>
      <w:r w:rsidR="00C436DF" w:rsidRPr="0049134D">
        <w:rPr>
          <w:rStyle w:val="PlanInstructions"/>
          <w:lang w:val="en-US"/>
        </w:rPr>
        <w:t>Plans with Medi-Cal products not subject to Knox-Keene licensure requirements should delete the following sentence.</w:t>
      </w:r>
      <w:r w:rsidR="00C436DF" w:rsidRPr="0049134D">
        <w:rPr>
          <w:rStyle w:val="PlanInstructions"/>
          <w:i w:val="0"/>
          <w:lang w:val="en-US"/>
        </w:rPr>
        <w:t>]</w:t>
      </w:r>
      <w:r w:rsidR="00C436DF" w:rsidRPr="0049134D">
        <w:rPr>
          <w:rStyle w:val="PlanInstructions"/>
          <w:lang w:val="en-US"/>
        </w:rPr>
        <w:t xml:space="preserve"> </w:t>
      </w:r>
      <w:r w:rsidR="00DC01B7" w:rsidRPr="00476726">
        <w:rPr>
          <w:lang w:val="es-ES_tradnl" w:eastAsia="x-none"/>
        </w:rPr>
        <w:t>Es posible que tenga que presentar una apelación con nuestro plan antes de poder pedir una Revisión médica independiente</w:t>
      </w:r>
      <w:r w:rsidR="00744AB6" w:rsidRPr="00476726">
        <w:rPr>
          <w:lang w:val="es-ES_tradnl" w:eastAsia="x-none"/>
        </w:rPr>
        <w:t xml:space="preserve"> (IMR), except</w:t>
      </w:r>
      <w:r w:rsidR="00DC01B7" w:rsidRPr="00476726">
        <w:rPr>
          <w:lang w:val="es-ES_tradnl" w:eastAsia="x-none"/>
        </w:rPr>
        <w:t>o en algunos casos</w:t>
      </w:r>
      <w:r w:rsidR="00744AB6" w:rsidRPr="00476726">
        <w:rPr>
          <w:lang w:val="es-ES_tradnl" w:eastAsia="x-none"/>
        </w:rPr>
        <w:t xml:space="preserve">. </w:t>
      </w:r>
      <w:r w:rsidR="00DC01B7" w:rsidRPr="00476726">
        <w:rPr>
          <w:lang w:val="es-ES_tradnl" w:eastAsia="x-none"/>
        </w:rPr>
        <w:t>Usted no tendrá que pagar por ninguno de estos procedimientos</w:t>
      </w:r>
      <w:r w:rsidR="00126CF2" w:rsidRPr="00DC01B7">
        <w:rPr>
          <w:lang w:val="es-ES_tradnl" w:eastAsia="x-none"/>
        </w:rPr>
        <w:t>.</w:t>
      </w:r>
    </w:p>
    <w:sectPr w:rsidR="003D5682" w:rsidRPr="00DC01B7" w:rsidSect="00CD639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E92" w:rsidRDefault="004A1E92" w:rsidP="00EA4A7F">
      <w:pPr>
        <w:spacing w:after="0" w:line="240" w:lineRule="auto"/>
      </w:pPr>
      <w:r>
        <w:separator/>
      </w:r>
    </w:p>
    <w:p w:rsidR="004A1E92" w:rsidRDefault="004A1E92"/>
  </w:endnote>
  <w:endnote w:type="continuationSeparator" w:id="0">
    <w:p w:rsidR="004A1E92" w:rsidRDefault="004A1E92" w:rsidP="00EA4A7F">
      <w:pPr>
        <w:spacing w:after="0" w:line="240" w:lineRule="auto"/>
      </w:pPr>
      <w:r>
        <w:continuationSeparator/>
      </w:r>
    </w:p>
    <w:p w:rsidR="004A1E92" w:rsidRDefault="004A1E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CE" w:rsidRPr="0053675B" w:rsidRDefault="00624A51" w:rsidP="00882F4F">
    <w:pPr>
      <w:pStyle w:val="Footer"/>
      <w:pBdr>
        <w:top w:val="single" w:sz="4" w:space="4" w:color="auto"/>
      </w:pBdr>
      <w:spacing w:before="480"/>
      <w:ind w:right="0"/>
      <w:rPr>
        <w:lang w:val="es-US"/>
      </w:rPr>
    </w:pPr>
    <w:r w:rsidRPr="0053675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8997315</wp:posOffset>
              </wp:positionV>
              <wp:extent cx="292100" cy="299085"/>
              <wp:effectExtent l="8890" t="0" r="3810" b="0"/>
              <wp:wrapNone/>
              <wp:docPr id="4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0 w 292100"/>
                            <a:gd name="T1" fmla="*/ 0 h 292100"/>
                            <a:gd name="T2" fmla="*/ 1 w 292100"/>
                            <a:gd name="T3" fmla="*/ 0 h 292100"/>
                            <a:gd name="T4" fmla="*/ 1 w 292100"/>
                            <a:gd name="T5" fmla="*/ 0 h 292100"/>
                            <a:gd name="T6" fmla="*/ 1 w 292100"/>
                            <a:gd name="T7" fmla="*/ 1 h 292100"/>
                            <a:gd name="T8" fmla="*/ 1 w 292100"/>
                            <a:gd name="T9" fmla="*/ 1 h 292100"/>
                            <a:gd name="T10" fmla="*/ 0 w 292100"/>
                            <a:gd name="T11" fmla="*/ 1 h 292100"/>
                            <a:gd name="T12" fmla="*/ 0 w 292100"/>
                            <a:gd name="T13" fmla="*/ 1 h 292100"/>
                            <a:gd name="T14" fmla="*/ 0 w 292100"/>
                            <a:gd name="T15" fmla="*/ 0 h 292100"/>
                            <a:gd name="T16" fmla="*/ 0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3" descr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0CE" w:rsidRDefault="00CC50CE" w:rsidP="00CC50C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:rsidR="00CC50CE" w:rsidRDefault="00CC50CE" w:rsidP="00CC50CE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alt="Title: Signo de Pregunta - Description: Signo de pregunta blanco, el cual aparece en un cuadro negro en la parte de abajo de la página, al lado de la información de contacto del plan." style="position:absolute;margin-left:-31.55pt;margin-top:708.4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D45sIA&#10;AADaAAAADwAAAGRycy9kb3ducmV2LnhtbESP0WoCMRRE34X+Q7iFvohmFZRla5QiiD4VXf2Ay+Z2&#10;s3RzsyRRY7++EQp9HGbmDLPaJNuLG/nQOVYwmxYgiBunO24VXM67SQkiRGSNvWNS8KAAm/XLaIWV&#10;dnc+0a2OrcgQDhUqMDEOlZShMWQxTN1AnL0v5y3GLH0rtcd7httezotiKS12nBcMDrQ11HzXV6tg&#10;ux/742E4/nSPpJfF5ynNytoo9faaPt5BRErxP/zXPmgFC3heyTd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UPjmwgAAANoAAAAPAAAAAAAAAAAAAAAAAJgCAABkcnMvZG93&#10;bnJldi54bWxQSwUGAAAAAAQABAD1AAAAhwM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0,0;0,0;0,0;0,0;0,0;0,0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alt="Question Mark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CC50CE" w:rsidRDefault="00CC50CE" w:rsidP="00CC50CE">
                      <w:pPr>
                        <w:pStyle w:val="Footer0"/>
                      </w:pPr>
                      <w:r>
                        <w:t>?</w:t>
                      </w:r>
                    </w:p>
                    <w:p w:rsidR="00CC50CE" w:rsidRDefault="00CC50CE" w:rsidP="00CC50CE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C50CE" w:rsidRPr="00CA7EF1">
      <w:rPr>
        <w:b/>
        <w:lang w:val="en-US"/>
      </w:rPr>
      <w:t>Si tiene alguna pregunta</w:t>
    </w:r>
    <w:r w:rsidR="00CC50CE" w:rsidRPr="00CA7EF1">
      <w:rPr>
        <w:lang w:val="en-US"/>
      </w:rPr>
      <w:t xml:space="preserve">, llame a &lt;plan name&gt; al &lt;toll-free </w:t>
    </w:r>
    <w:r w:rsidR="00882F4F">
      <w:rPr>
        <w:lang w:val="en-US"/>
      </w:rPr>
      <w:t xml:space="preserve">phone and TTY/TDD </w:t>
    </w:r>
    <w:r w:rsidR="00882F4F" w:rsidRPr="00B23B76">
      <w:t>number</w:t>
    </w:r>
    <w:r w:rsidR="00882F4F">
      <w:rPr>
        <w:lang w:val="en-US"/>
      </w:rPr>
      <w:t>s</w:t>
    </w:r>
    <w:r w:rsidR="00CC50CE" w:rsidRPr="00CA7EF1">
      <w:rPr>
        <w:lang w:val="en-US"/>
      </w:rPr>
      <w:t xml:space="preserve">&gt;, &lt;days and hours of operation&gt;. </w:t>
    </w:r>
    <w:r w:rsidR="00CC50CE" w:rsidRPr="0053675B">
      <w:rPr>
        <w:lang w:val="es-US"/>
      </w:rPr>
      <w:t xml:space="preserve">La llamada es gratuita. </w:t>
    </w:r>
    <w:r w:rsidR="00CC50CE" w:rsidRPr="0053675B">
      <w:rPr>
        <w:b/>
        <w:lang w:val="es-US"/>
      </w:rPr>
      <w:t>Para obtener más información</w:t>
    </w:r>
    <w:r w:rsidR="00CC50CE" w:rsidRPr="0053675B">
      <w:rPr>
        <w:lang w:val="es-US"/>
      </w:rPr>
      <w:t>, vaya a &lt;web address&gt;.</w:t>
    </w:r>
  </w:p>
  <w:p w:rsidR="0004771D" w:rsidRPr="002C6889" w:rsidRDefault="00CC50CE" w:rsidP="002C6889">
    <w:pPr>
      <w:pStyle w:val="Footer"/>
      <w:tabs>
        <w:tab w:val="right" w:pos="9792"/>
      </w:tabs>
      <w:spacing w:after="0"/>
      <w:rPr>
        <w:lang w:val="es-US"/>
      </w:rPr>
    </w:pPr>
    <w:r w:rsidRPr="0053675B">
      <w:rPr>
        <w:sz w:val="20"/>
        <w:lang w:val="es-US"/>
      </w:rPr>
      <w:tab/>
    </w:r>
    <w:r w:rsidRPr="0053675B">
      <w:rPr>
        <w:lang w:val="es-US"/>
      </w:rPr>
      <w:fldChar w:fldCharType="begin"/>
    </w:r>
    <w:r w:rsidRPr="0053675B">
      <w:rPr>
        <w:lang w:val="es-US"/>
      </w:rPr>
      <w:instrText xml:space="preserve"> PAGE   \* MERGEFORMAT </w:instrText>
    </w:r>
    <w:r w:rsidRPr="0053675B">
      <w:rPr>
        <w:lang w:val="es-US"/>
      </w:rPr>
      <w:fldChar w:fldCharType="separate"/>
    </w:r>
    <w:r w:rsidR="002472FA">
      <w:rPr>
        <w:noProof/>
        <w:lang w:val="es-US"/>
      </w:rPr>
      <w:t>2</w:t>
    </w:r>
    <w:r w:rsidRPr="0053675B">
      <w:rPr>
        <w:lang w:val="es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50CE" w:rsidRPr="0053675B" w:rsidRDefault="00624A51" w:rsidP="00882F4F">
    <w:pPr>
      <w:pStyle w:val="Footer"/>
      <w:pBdr>
        <w:top w:val="single" w:sz="4" w:space="4" w:color="auto"/>
      </w:pBdr>
      <w:spacing w:before="480"/>
      <w:ind w:right="-4"/>
      <w:rPr>
        <w:lang w:val="es-US"/>
      </w:rPr>
    </w:pPr>
    <w:r w:rsidRPr="0053675B"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-400685</wp:posOffset>
              </wp:positionH>
              <wp:positionV relativeFrom="page">
                <wp:posOffset>9010015</wp:posOffset>
              </wp:positionV>
              <wp:extent cx="292100" cy="299085"/>
              <wp:effectExtent l="8890" t="0" r="3810" b="6350"/>
              <wp:wrapNone/>
              <wp:docPr id="1" name="Group 1" descr="Signo de pregunta blanco, el cual aparece en un cuadro negro en la parte de abajo de la página, al lado de la información de contacto del plan." title="Signo de Pregunt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0 w 292100"/>
                            <a:gd name="T1" fmla="*/ 0 h 292100"/>
                            <a:gd name="T2" fmla="*/ 1 w 292100"/>
                            <a:gd name="T3" fmla="*/ 0 h 292100"/>
                            <a:gd name="T4" fmla="*/ 1 w 292100"/>
                            <a:gd name="T5" fmla="*/ 0 h 292100"/>
                            <a:gd name="T6" fmla="*/ 1 w 292100"/>
                            <a:gd name="T7" fmla="*/ 1 h 292100"/>
                            <a:gd name="T8" fmla="*/ 1 w 292100"/>
                            <a:gd name="T9" fmla="*/ 1 h 292100"/>
                            <a:gd name="T10" fmla="*/ 0 w 292100"/>
                            <a:gd name="T11" fmla="*/ 1 h 292100"/>
                            <a:gd name="T12" fmla="*/ 0 w 292100"/>
                            <a:gd name="T13" fmla="*/ 1 h 292100"/>
                            <a:gd name="T14" fmla="*/ 0 w 292100"/>
                            <a:gd name="T15" fmla="*/ 0 h 292100"/>
                            <a:gd name="T16" fmla="*/ 0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3" descr="Question Mark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50CE" w:rsidRDefault="00CC50CE" w:rsidP="00CC50CE">
                            <w:pPr>
                              <w:pStyle w:val="Footer0"/>
                            </w:pPr>
                            <w:r>
                              <w:t>?</w:t>
                            </w:r>
                          </w:p>
                          <w:p w:rsidR="00CC50CE" w:rsidRDefault="00CC50CE" w:rsidP="00CC50CE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alt="Title: Signo de Pregunta - Description: Signo de pregunta blanco, el cual aparece en un cuadro negro en la parte de abajo de la página, al lado de la información de contacto del plan." style="position:absolute;margin-left:-31.55pt;margin-top:709.4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0,0;0,0;0,0;0,0;0,0;0,0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1" type="#_x0000_t202" alt="Question Mark" style="position:absolute;left:631;top:13908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CC50CE" w:rsidRDefault="00CC50CE" w:rsidP="00CC50CE">
                      <w:pPr>
                        <w:pStyle w:val="Footer0"/>
                      </w:pPr>
                      <w:r>
                        <w:t>?</w:t>
                      </w:r>
                    </w:p>
                    <w:p w:rsidR="00CC50CE" w:rsidRDefault="00CC50CE" w:rsidP="00CC50CE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C50CE" w:rsidRPr="00CA7EF1">
      <w:rPr>
        <w:b/>
        <w:lang w:val="en-US"/>
      </w:rPr>
      <w:t>Si tiene alguna pregunta</w:t>
    </w:r>
    <w:r w:rsidR="00CC50CE" w:rsidRPr="00CA7EF1">
      <w:rPr>
        <w:lang w:val="en-US"/>
      </w:rPr>
      <w:t xml:space="preserve">, llame a &lt;plan name&gt; al &lt;toll-free </w:t>
    </w:r>
    <w:r w:rsidR="00882F4F">
      <w:rPr>
        <w:lang w:val="en-US"/>
      </w:rPr>
      <w:t xml:space="preserve">phone and TTY/TDD </w:t>
    </w:r>
    <w:r w:rsidR="00882F4F" w:rsidRPr="00B23B76">
      <w:t>number</w:t>
    </w:r>
    <w:r w:rsidR="00882F4F">
      <w:rPr>
        <w:lang w:val="en-US"/>
      </w:rPr>
      <w:t>s</w:t>
    </w:r>
    <w:r w:rsidR="00CC50CE" w:rsidRPr="00CA7EF1">
      <w:rPr>
        <w:lang w:val="en-US"/>
      </w:rPr>
      <w:t xml:space="preserve">&gt;, &lt;days and hours of operation&gt;. </w:t>
    </w:r>
    <w:r w:rsidR="00CC50CE" w:rsidRPr="0053675B">
      <w:rPr>
        <w:lang w:val="es-US"/>
      </w:rPr>
      <w:t xml:space="preserve">La llamada es gratuita. </w:t>
    </w:r>
    <w:r w:rsidR="00CC50CE" w:rsidRPr="0053675B">
      <w:rPr>
        <w:b/>
        <w:lang w:val="es-US"/>
      </w:rPr>
      <w:t>Para obtener más información</w:t>
    </w:r>
    <w:r w:rsidR="00CC50CE" w:rsidRPr="0053675B">
      <w:rPr>
        <w:lang w:val="es-US"/>
      </w:rPr>
      <w:t>, vaya a &lt;web address&gt;.</w:t>
    </w:r>
  </w:p>
  <w:p w:rsidR="00EF3DBA" w:rsidRPr="002C6889" w:rsidRDefault="00CC50CE" w:rsidP="002C6889">
    <w:pPr>
      <w:pStyle w:val="Footer"/>
      <w:tabs>
        <w:tab w:val="right" w:pos="9792"/>
      </w:tabs>
      <w:spacing w:after="0"/>
      <w:rPr>
        <w:lang w:val="es-US"/>
      </w:rPr>
    </w:pPr>
    <w:r w:rsidRPr="0053675B">
      <w:rPr>
        <w:sz w:val="20"/>
        <w:lang w:val="es-US"/>
      </w:rPr>
      <w:tab/>
    </w:r>
    <w:r w:rsidRPr="0053675B">
      <w:rPr>
        <w:lang w:val="es-US"/>
      </w:rPr>
      <w:fldChar w:fldCharType="begin"/>
    </w:r>
    <w:r w:rsidRPr="0053675B">
      <w:rPr>
        <w:lang w:val="es-US"/>
      </w:rPr>
      <w:instrText xml:space="preserve"> PAGE   \* MERGEFORMAT </w:instrText>
    </w:r>
    <w:r w:rsidRPr="0053675B">
      <w:rPr>
        <w:lang w:val="es-US"/>
      </w:rPr>
      <w:fldChar w:fldCharType="separate"/>
    </w:r>
    <w:r w:rsidR="002472FA">
      <w:rPr>
        <w:noProof/>
        <w:lang w:val="es-US"/>
      </w:rPr>
      <w:t>1</w:t>
    </w:r>
    <w:r w:rsidRPr="0053675B">
      <w:rPr>
        <w:lang w:val="es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E92" w:rsidRDefault="004A1E92" w:rsidP="00EA4A7F">
      <w:pPr>
        <w:spacing w:after="0" w:line="240" w:lineRule="auto"/>
      </w:pPr>
      <w:r>
        <w:separator/>
      </w:r>
    </w:p>
    <w:p w:rsidR="004A1E92" w:rsidRDefault="004A1E92"/>
  </w:footnote>
  <w:footnote w:type="continuationSeparator" w:id="0">
    <w:p w:rsidR="004A1E92" w:rsidRDefault="004A1E92" w:rsidP="00EA4A7F">
      <w:pPr>
        <w:spacing w:after="0" w:line="240" w:lineRule="auto"/>
      </w:pPr>
      <w:r>
        <w:continuationSeparator/>
      </w:r>
    </w:p>
    <w:p w:rsidR="004A1E92" w:rsidRDefault="004A1E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71D" w:rsidRPr="00DC01B7" w:rsidRDefault="009C17BE" w:rsidP="00CD6391">
    <w:pPr>
      <w:pStyle w:val="Pageheader"/>
      <w:rPr>
        <w:lang w:val="es-ES_tradnl"/>
      </w:rPr>
    </w:pPr>
    <w:r w:rsidRPr="00DC01B7">
      <w:rPr>
        <w:lang w:val="es-ES_tradnl"/>
      </w:rPr>
      <w:t>&lt;Plan name&gt;</w:t>
    </w:r>
    <w:r>
      <w:rPr>
        <w:lang w:val="es-ES_tradnl"/>
      </w:rPr>
      <w:t xml:space="preserve"> </w:t>
    </w:r>
    <w:r w:rsidR="00DC01B7" w:rsidRPr="00DC01B7">
      <w:rPr>
        <w:lang w:val="es-ES_tradnl"/>
      </w:rPr>
      <w:t xml:space="preserve">MANUAL DEL MIEMBRO </w:t>
    </w:r>
    <w:r w:rsidR="00CD6391" w:rsidRPr="00DC01B7">
      <w:rPr>
        <w:lang w:val="es-ES_tradnl"/>
      </w:rPr>
      <w:tab/>
      <w:t>Cap</w:t>
    </w:r>
    <w:r w:rsidR="00DC01B7">
      <w:rPr>
        <w:lang w:val="es-ES_tradnl"/>
      </w:rPr>
      <w:t>í</w:t>
    </w:r>
    <w:r w:rsidR="00CD6391" w:rsidRPr="00DC01B7">
      <w:rPr>
        <w:lang w:val="es-ES_tradnl"/>
      </w:rPr>
      <w:t>t</w:t>
    </w:r>
    <w:r w:rsidR="00DC01B7">
      <w:rPr>
        <w:lang w:val="es-ES_tradnl"/>
      </w:rPr>
      <w:t>ulo</w:t>
    </w:r>
    <w:r w:rsidR="00CD6391" w:rsidRPr="00DC01B7">
      <w:rPr>
        <w:lang w:val="es-ES_tradnl"/>
      </w:rPr>
      <w:t xml:space="preserve"> </w:t>
    </w:r>
    <w:r w:rsidR="00144526" w:rsidRPr="00DC01B7">
      <w:rPr>
        <w:lang w:val="es-ES_tradnl"/>
      </w:rPr>
      <w:t>11</w:t>
    </w:r>
    <w:r w:rsidR="00CD6391" w:rsidRPr="00DC01B7">
      <w:rPr>
        <w:lang w:val="es-ES_tradnl"/>
      </w:rPr>
      <w:t xml:space="preserve">: </w:t>
    </w:r>
    <w:r w:rsidR="00DC01B7">
      <w:rPr>
        <w:lang w:val="es-ES_tradnl"/>
      </w:rPr>
      <w:t>Avisos legales</w:t>
    </w:r>
  </w:p>
  <w:p w:rsidR="0004771D" w:rsidRDefault="0004771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391" w:rsidRPr="00476726" w:rsidRDefault="002262FB" w:rsidP="00476726">
    <w:pPr>
      <w:rPr>
        <w:color w:val="808080"/>
        <w:sz w:val="18"/>
        <w:szCs w:val="18"/>
      </w:rPr>
    </w:pPr>
    <w:r w:rsidRPr="00794E22">
      <w:rPr>
        <w:color w:val="808080"/>
        <w:sz w:val="18"/>
        <w:szCs w:val="18"/>
      </w:rPr>
      <w:t>&lt;Plan name&gt;</w:t>
    </w:r>
    <w:r>
      <w:rPr>
        <w:color w:val="808080"/>
        <w:sz w:val="18"/>
        <w:szCs w:val="18"/>
      </w:rPr>
      <w:t xml:space="preserve"> MANUAL DEL MIEMBRO</w:t>
    </w:r>
  </w:p>
  <w:p w:rsidR="00EF3DBA" w:rsidRDefault="00EF3DB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ADA17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BDC6E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2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D76A58"/>
    <w:multiLevelType w:val="hybridMultilevel"/>
    <w:tmpl w:val="6234D4F4"/>
    <w:lvl w:ilvl="0" w:tplc="2F8A2B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296C00"/>
    <w:multiLevelType w:val="hybridMultilevel"/>
    <w:tmpl w:val="3C4EE9D8"/>
    <w:lvl w:ilvl="0" w:tplc="A57869CC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06E4F"/>
    <w:multiLevelType w:val="hybridMultilevel"/>
    <w:tmpl w:val="47449294"/>
    <w:lvl w:ilvl="0" w:tplc="BCEEA3DE">
      <w:start w:val="1"/>
      <w:numFmt w:val="bullet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F6B1D"/>
    <w:multiLevelType w:val="hybridMultilevel"/>
    <w:tmpl w:val="8580FE98"/>
    <w:lvl w:ilvl="0" w:tplc="CB3C4F6C">
      <w:start w:val="1"/>
      <w:numFmt w:val="bullet"/>
      <w:pStyle w:val="Heading6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28"/>
  </w:num>
  <w:num w:numId="5">
    <w:abstractNumId w:val="16"/>
  </w:num>
  <w:num w:numId="6">
    <w:abstractNumId w:val="24"/>
  </w:num>
  <w:num w:numId="7">
    <w:abstractNumId w:val="26"/>
  </w:num>
  <w:num w:numId="8">
    <w:abstractNumId w:val="25"/>
  </w:num>
  <w:num w:numId="9">
    <w:abstractNumId w:val="18"/>
  </w:num>
  <w:num w:numId="10">
    <w:abstractNumId w:val="12"/>
  </w:num>
  <w:num w:numId="11">
    <w:abstractNumId w:val="23"/>
  </w:num>
  <w:num w:numId="12">
    <w:abstractNumId w:val="11"/>
  </w:num>
  <w:num w:numId="13">
    <w:abstractNumId w:val="20"/>
  </w:num>
  <w:num w:numId="14">
    <w:abstractNumId w:val="21"/>
  </w:num>
  <w:num w:numId="15">
    <w:abstractNumId w:val="29"/>
  </w:num>
  <w:num w:numId="16">
    <w:abstractNumId w:val="10"/>
  </w:num>
  <w:num w:numId="17">
    <w:abstractNumId w:val="29"/>
  </w:num>
  <w:num w:numId="18">
    <w:abstractNumId w:val="29"/>
  </w:num>
  <w:num w:numId="19">
    <w:abstractNumId w:val="8"/>
  </w:num>
  <w:num w:numId="20">
    <w:abstractNumId w:val="29"/>
  </w:num>
  <w:num w:numId="21">
    <w:abstractNumId w:val="7"/>
  </w:num>
  <w:num w:numId="22">
    <w:abstractNumId w:val="25"/>
  </w:num>
  <w:num w:numId="23">
    <w:abstractNumId w:val="6"/>
  </w:num>
  <w:num w:numId="24">
    <w:abstractNumId w:val="25"/>
  </w:num>
  <w:num w:numId="25">
    <w:abstractNumId w:val="14"/>
  </w:num>
  <w:num w:numId="26">
    <w:abstractNumId w:val="9"/>
  </w:num>
  <w:num w:numId="27">
    <w:abstractNumId w:val="14"/>
  </w:num>
  <w:num w:numId="28">
    <w:abstractNumId w:val="19"/>
  </w:num>
  <w:num w:numId="29">
    <w:abstractNumId w:val="15"/>
  </w:num>
  <w:num w:numId="30">
    <w:abstractNumId w:val="21"/>
  </w:num>
  <w:num w:numId="31">
    <w:abstractNumId w:val="21"/>
  </w:num>
  <w:num w:numId="32">
    <w:abstractNumId w:val="29"/>
  </w:num>
  <w:num w:numId="33">
    <w:abstractNumId w:val="29"/>
  </w:num>
  <w:num w:numId="34">
    <w:abstractNumId w:val="29"/>
  </w:num>
  <w:num w:numId="35">
    <w:abstractNumId w:val="29"/>
  </w:num>
  <w:num w:numId="36">
    <w:abstractNumId w:val="25"/>
  </w:num>
  <w:num w:numId="37">
    <w:abstractNumId w:val="25"/>
  </w:num>
  <w:num w:numId="38">
    <w:abstractNumId w:val="14"/>
  </w:num>
  <w:num w:numId="39">
    <w:abstractNumId w:val="14"/>
  </w:num>
  <w:num w:numId="40">
    <w:abstractNumId w:val="19"/>
  </w:num>
  <w:num w:numId="41">
    <w:abstractNumId w:val="27"/>
  </w:num>
  <w:num w:numId="42">
    <w:abstractNumId w:val="4"/>
  </w:num>
  <w:num w:numId="43">
    <w:abstractNumId w:val="22"/>
  </w:num>
  <w:num w:numId="44">
    <w:abstractNumId w:val="5"/>
  </w:num>
  <w:num w:numId="45">
    <w:abstractNumId w:val="3"/>
  </w:num>
  <w:num w:numId="46">
    <w:abstractNumId w:val="2"/>
  </w:num>
  <w:num w:numId="47">
    <w:abstractNumId w:val="1"/>
  </w:num>
  <w:num w:numId="48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SortMethod w:val="0000"/>
  <w:defaultTabStop w:val="720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28AE"/>
    <w:rsid w:val="00003947"/>
    <w:rsid w:val="0000473B"/>
    <w:rsid w:val="00004914"/>
    <w:rsid w:val="00004FB5"/>
    <w:rsid w:val="00005157"/>
    <w:rsid w:val="00010D83"/>
    <w:rsid w:val="000124CF"/>
    <w:rsid w:val="00016E31"/>
    <w:rsid w:val="000175CB"/>
    <w:rsid w:val="000179DE"/>
    <w:rsid w:val="00031731"/>
    <w:rsid w:val="000362E6"/>
    <w:rsid w:val="000443A5"/>
    <w:rsid w:val="0004771D"/>
    <w:rsid w:val="00054C15"/>
    <w:rsid w:val="00061150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A1F90"/>
    <w:rsid w:val="000A33A4"/>
    <w:rsid w:val="000A768A"/>
    <w:rsid w:val="000B02AA"/>
    <w:rsid w:val="000B1E6A"/>
    <w:rsid w:val="000B31C4"/>
    <w:rsid w:val="000B3227"/>
    <w:rsid w:val="000B3607"/>
    <w:rsid w:val="000B4022"/>
    <w:rsid w:val="000B4776"/>
    <w:rsid w:val="000B6454"/>
    <w:rsid w:val="000C55DF"/>
    <w:rsid w:val="000D11B5"/>
    <w:rsid w:val="000D4141"/>
    <w:rsid w:val="000E2106"/>
    <w:rsid w:val="000E2B9C"/>
    <w:rsid w:val="000E3448"/>
    <w:rsid w:val="000E47F2"/>
    <w:rsid w:val="000F0A12"/>
    <w:rsid w:val="000F0AA1"/>
    <w:rsid w:val="000F3A08"/>
    <w:rsid w:val="000F5E19"/>
    <w:rsid w:val="00102D33"/>
    <w:rsid w:val="00102E3D"/>
    <w:rsid w:val="00115D0B"/>
    <w:rsid w:val="0011611D"/>
    <w:rsid w:val="00120B2A"/>
    <w:rsid w:val="00126CF2"/>
    <w:rsid w:val="00133676"/>
    <w:rsid w:val="001429CF"/>
    <w:rsid w:val="00144526"/>
    <w:rsid w:val="00144679"/>
    <w:rsid w:val="001517E9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252"/>
    <w:rsid w:val="001927D1"/>
    <w:rsid w:val="001A0DCD"/>
    <w:rsid w:val="001A43F5"/>
    <w:rsid w:val="001A4D61"/>
    <w:rsid w:val="001A5030"/>
    <w:rsid w:val="001A5E9E"/>
    <w:rsid w:val="001A6A25"/>
    <w:rsid w:val="001B02AD"/>
    <w:rsid w:val="001B107A"/>
    <w:rsid w:val="001B2262"/>
    <w:rsid w:val="001B31CA"/>
    <w:rsid w:val="001B4A9A"/>
    <w:rsid w:val="001B5D86"/>
    <w:rsid w:val="001C053C"/>
    <w:rsid w:val="001C2E74"/>
    <w:rsid w:val="001C4592"/>
    <w:rsid w:val="001D1090"/>
    <w:rsid w:val="001D3317"/>
    <w:rsid w:val="001E494B"/>
    <w:rsid w:val="001F1429"/>
    <w:rsid w:val="002004B1"/>
    <w:rsid w:val="002028A8"/>
    <w:rsid w:val="00210EC7"/>
    <w:rsid w:val="00216042"/>
    <w:rsid w:val="002176DC"/>
    <w:rsid w:val="00217E30"/>
    <w:rsid w:val="00220BB3"/>
    <w:rsid w:val="002262FB"/>
    <w:rsid w:val="0023283F"/>
    <w:rsid w:val="00235F19"/>
    <w:rsid w:val="0023600D"/>
    <w:rsid w:val="00240B75"/>
    <w:rsid w:val="00243686"/>
    <w:rsid w:val="002442C6"/>
    <w:rsid w:val="00246E4F"/>
    <w:rsid w:val="002472FA"/>
    <w:rsid w:val="0024761B"/>
    <w:rsid w:val="00260C30"/>
    <w:rsid w:val="00261E4C"/>
    <w:rsid w:val="002655F2"/>
    <w:rsid w:val="00266429"/>
    <w:rsid w:val="002705BB"/>
    <w:rsid w:val="002800D7"/>
    <w:rsid w:val="00287273"/>
    <w:rsid w:val="00293336"/>
    <w:rsid w:val="00293424"/>
    <w:rsid w:val="002946DB"/>
    <w:rsid w:val="002A616D"/>
    <w:rsid w:val="002A642A"/>
    <w:rsid w:val="002B3201"/>
    <w:rsid w:val="002B474E"/>
    <w:rsid w:val="002C0537"/>
    <w:rsid w:val="002C3713"/>
    <w:rsid w:val="002C6889"/>
    <w:rsid w:val="002D0F30"/>
    <w:rsid w:val="002D1DED"/>
    <w:rsid w:val="002D2D81"/>
    <w:rsid w:val="002D733E"/>
    <w:rsid w:val="002E20A8"/>
    <w:rsid w:val="002E6EE3"/>
    <w:rsid w:val="002E7D29"/>
    <w:rsid w:val="002F22BA"/>
    <w:rsid w:val="002F2EC3"/>
    <w:rsid w:val="002F3C4B"/>
    <w:rsid w:val="002F6399"/>
    <w:rsid w:val="002F6B85"/>
    <w:rsid w:val="003052FA"/>
    <w:rsid w:val="00306681"/>
    <w:rsid w:val="0031425B"/>
    <w:rsid w:val="00314D22"/>
    <w:rsid w:val="00315A19"/>
    <w:rsid w:val="00321154"/>
    <w:rsid w:val="00324332"/>
    <w:rsid w:val="00327211"/>
    <w:rsid w:val="00331BCB"/>
    <w:rsid w:val="00336DB4"/>
    <w:rsid w:val="00336DCC"/>
    <w:rsid w:val="0034135A"/>
    <w:rsid w:val="003417F9"/>
    <w:rsid w:val="0034454D"/>
    <w:rsid w:val="00345A4B"/>
    <w:rsid w:val="00346A87"/>
    <w:rsid w:val="00347EDD"/>
    <w:rsid w:val="00365970"/>
    <w:rsid w:val="0037739A"/>
    <w:rsid w:val="00387CE3"/>
    <w:rsid w:val="00391912"/>
    <w:rsid w:val="00393D5B"/>
    <w:rsid w:val="0039790B"/>
    <w:rsid w:val="003A1C65"/>
    <w:rsid w:val="003A29F4"/>
    <w:rsid w:val="003A5285"/>
    <w:rsid w:val="003A67B0"/>
    <w:rsid w:val="003B1EE1"/>
    <w:rsid w:val="003B4718"/>
    <w:rsid w:val="003B5A65"/>
    <w:rsid w:val="003B6023"/>
    <w:rsid w:val="003B6545"/>
    <w:rsid w:val="003C1AA1"/>
    <w:rsid w:val="003D162C"/>
    <w:rsid w:val="003D3231"/>
    <w:rsid w:val="003D5682"/>
    <w:rsid w:val="003D5C7F"/>
    <w:rsid w:val="003D6144"/>
    <w:rsid w:val="00401712"/>
    <w:rsid w:val="004025AC"/>
    <w:rsid w:val="00411226"/>
    <w:rsid w:val="00413162"/>
    <w:rsid w:val="0041455F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063A"/>
    <w:rsid w:val="00465987"/>
    <w:rsid w:val="00467914"/>
    <w:rsid w:val="004705EF"/>
    <w:rsid w:val="00474E0E"/>
    <w:rsid w:val="00474E88"/>
    <w:rsid w:val="004756B1"/>
    <w:rsid w:val="00476726"/>
    <w:rsid w:val="00480396"/>
    <w:rsid w:val="00481209"/>
    <w:rsid w:val="00481D4E"/>
    <w:rsid w:val="0048706B"/>
    <w:rsid w:val="0049134D"/>
    <w:rsid w:val="004A1E92"/>
    <w:rsid w:val="004A7B5C"/>
    <w:rsid w:val="004B66D4"/>
    <w:rsid w:val="004C21E5"/>
    <w:rsid w:val="004D626E"/>
    <w:rsid w:val="004E659A"/>
    <w:rsid w:val="004E7BEB"/>
    <w:rsid w:val="004F454B"/>
    <w:rsid w:val="004F548A"/>
    <w:rsid w:val="004F55B7"/>
    <w:rsid w:val="00505250"/>
    <w:rsid w:val="00510E74"/>
    <w:rsid w:val="005214D0"/>
    <w:rsid w:val="00522497"/>
    <w:rsid w:val="005256FD"/>
    <w:rsid w:val="0052599D"/>
    <w:rsid w:val="00526D66"/>
    <w:rsid w:val="005349D9"/>
    <w:rsid w:val="00535501"/>
    <w:rsid w:val="005433D9"/>
    <w:rsid w:val="00546A80"/>
    <w:rsid w:val="00551FB3"/>
    <w:rsid w:val="0057325D"/>
    <w:rsid w:val="00574EE8"/>
    <w:rsid w:val="00583AD6"/>
    <w:rsid w:val="0059144A"/>
    <w:rsid w:val="005961D1"/>
    <w:rsid w:val="005A0BF2"/>
    <w:rsid w:val="005A2932"/>
    <w:rsid w:val="005B3A32"/>
    <w:rsid w:val="005B7107"/>
    <w:rsid w:val="005C4CCC"/>
    <w:rsid w:val="005C506B"/>
    <w:rsid w:val="005C5C6F"/>
    <w:rsid w:val="005C7931"/>
    <w:rsid w:val="005D5831"/>
    <w:rsid w:val="005D6267"/>
    <w:rsid w:val="005E4E5D"/>
    <w:rsid w:val="005F250B"/>
    <w:rsid w:val="005F7B76"/>
    <w:rsid w:val="00604714"/>
    <w:rsid w:val="00610159"/>
    <w:rsid w:val="00610D80"/>
    <w:rsid w:val="00610F16"/>
    <w:rsid w:val="0061288A"/>
    <w:rsid w:val="00622E10"/>
    <w:rsid w:val="00624A25"/>
    <w:rsid w:val="00624A51"/>
    <w:rsid w:val="006255EE"/>
    <w:rsid w:val="006262CE"/>
    <w:rsid w:val="006274FF"/>
    <w:rsid w:val="00632864"/>
    <w:rsid w:val="00637A6A"/>
    <w:rsid w:val="00640C5F"/>
    <w:rsid w:val="006418C9"/>
    <w:rsid w:val="00654605"/>
    <w:rsid w:val="006557AD"/>
    <w:rsid w:val="00655B9C"/>
    <w:rsid w:val="00662A0D"/>
    <w:rsid w:val="0066673D"/>
    <w:rsid w:val="00667401"/>
    <w:rsid w:val="00667AC2"/>
    <w:rsid w:val="00667BAB"/>
    <w:rsid w:val="006707A3"/>
    <w:rsid w:val="006711CB"/>
    <w:rsid w:val="00672F52"/>
    <w:rsid w:val="00674201"/>
    <w:rsid w:val="0067792F"/>
    <w:rsid w:val="006902FE"/>
    <w:rsid w:val="00694F34"/>
    <w:rsid w:val="00695F98"/>
    <w:rsid w:val="00696D2D"/>
    <w:rsid w:val="006A7988"/>
    <w:rsid w:val="006A7FD3"/>
    <w:rsid w:val="006B4348"/>
    <w:rsid w:val="006B5690"/>
    <w:rsid w:val="006B7040"/>
    <w:rsid w:val="006C18B0"/>
    <w:rsid w:val="006C6AF3"/>
    <w:rsid w:val="006C7CAA"/>
    <w:rsid w:val="006D0A2D"/>
    <w:rsid w:val="006D0B7E"/>
    <w:rsid w:val="006D3514"/>
    <w:rsid w:val="006D4303"/>
    <w:rsid w:val="006D5DB8"/>
    <w:rsid w:val="006D7E87"/>
    <w:rsid w:val="006E3622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414B"/>
    <w:rsid w:val="0074042E"/>
    <w:rsid w:val="00744AB6"/>
    <w:rsid w:val="00744D4F"/>
    <w:rsid w:val="00745E46"/>
    <w:rsid w:val="00746AEE"/>
    <w:rsid w:val="0076165A"/>
    <w:rsid w:val="00764CB4"/>
    <w:rsid w:val="0076544A"/>
    <w:rsid w:val="007824A4"/>
    <w:rsid w:val="00783161"/>
    <w:rsid w:val="007A3916"/>
    <w:rsid w:val="007A4123"/>
    <w:rsid w:val="007A458B"/>
    <w:rsid w:val="007B01E5"/>
    <w:rsid w:val="007B4267"/>
    <w:rsid w:val="007B5276"/>
    <w:rsid w:val="007C4EDE"/>
    <w:rsid w:val="007E5254"/>
    <w:rsid w:val="007E6A23"/>
    <w:rsid w:val="007E7E6F"/>
    <w:rsid w:val="007F0F13"/>
    <w:rsid w:val="007F6CE0"/>
    <w:rsid w:val="00802440"/>
    <w:rsid w:val="00804CB8"/>
    <w:rsid w:val="00805DC5"/>
    <w:rsid w:val="0081345E"/>
    <w:rsid w:val="0081710B"/>
    <w:rsid w:val="00817558"/>
    <w:rsid w:val="00821664"/>
    <w:rsid w:val="0082672F"/>
    <w:rsid w:val="00827064"/>
    <w:rsid w:val="00833C8D"/>
    <w:rsid w:val="00835C82"/>
    <w:rsid w:val="00841698"/>
    <w:rsid w:val="00842B7C"/>
    <w:rsid w:val="008449BA"/>
    <w:rsid w:val="00852E24"/>
    <w:rsid w:val="00854974"/>
    <w:rsid w:val="008552E1"/>
    <w:rsid w:val="00856049"/>
    <w:rsid w:val="00860E2F"/>
    <w:rsid w:val="00862C69"/>
    <w:rsid w:val="0087279C"/>
    <w:rsid w:val="00882F4F"/>
    <w:rsid w:val="008835E5"/>
    <w:rsid w:val="0089618E"/>
    <w:rsid w:val="0089775F"/>
    <w:rsid w:val="00897C55"/>
    <w:rsid w:val="008A5A81"/>
    <w:rsid w:val="008A67AE"/>
    <w:rsid w:val="008B0C94"/>
    <w:rsid w:val="008C0602"/>
    <w:rsid w:val="008C1E54"/>
    <w:rsid w:val="008C3B9F"/>
    <w:rsid w:val="008C416F"/>
    <w:rsid w:val="008C4249"/>
    <w:rsid w:val="008C5055"/>
    <w:rsid w:val="008C53B5"/>
    <w:rsid w:val="008C5B76"/>
    <w:rsid w:val="008C5FF3"/>
    <w:rsid w:val="008C6A09"/>
    <w:rsid w:val="008D065C"/>
    <w:rsid w:val="008E6953"/>
    <w:rsid w:val="008E77F7"/>
    <w:rsid w:val="008F2693"/>
    <w:rsid w:val="008F39C3"/>
    <w:rsid w:val="008F5657"/>
    <w:rsid w:val="00906B2B"/>
    <w:rsid w:val="00911413"/>
    <w:rsid w:val="009114AC"/>
    <w:rsid w:val="00911AFD"/>
    <w:rsid w:val="00913595"/>
    <w:rsid w:val="00913CAE"/>
    <w:rsid w:val="00922847"/>
    <w:rsid w:val="00927748"/>
    <w:rsid w:val="00931F81"/>
    <w:rsid w:val="009322EE"/>
    <w:rsid w:val="00936D16"/>
    <w:rsid w:val="0094013C"/>
    <w:rsid w:val="00940715"/>
    <w:rsid w:val="009531CF"/>
    <w:rsid w:val="00955A7F"/>
    <w:rsid w:val="00956FE8"/>
    <w:rsid w:val="0096252C"/>
    <w:rsid w:val="00966299"/>
    <w:rsid w:val="009712C9"/>
    <w:rsid w:val="00972C46"/>
    <w:rsid w:val="009942A6"/>
    <w:rsid w:val="009A54EA"/>
    <w:rsid w:val="009B452C"/>
    <w:rsid w:val="009B6F8A"/>
    <w:rsid w:val="009C068D"/>
    <w:rsid w:val="009C17BE"/>
    <w:rsid w:val="009D0C53"/>
    <w:rsid w:val="009D7C0C"/>
    <w:rsid w:val="009E4A50"/>
    <w:rsid w:val="009E68FE"/>
    <w:rsid w:val="009F1896"/>
    <w:rsid w:val="009F30DF"/>
    <w:rsid w:val="009F4284"/>
    <w:rsid w:val="009F6BE7"/>
    <w:rsid w:val="009F6FAA"/>
    <w:rsid w:val="009F7D56"/>
    <w:rsid w:val="00A017A1"/>
    <w:rsid w:val="00A06177"/>
    <w:rsid w:val="00A163D0"/>
    <w:rsid w:val="00A20B5E"/>
    <w:rsid w:val="00A23712"/>
    <w:rsid w:val="00A24035"/>
    <w:rsid w:val="00A24537"/>
    <w:rsid w:val="00A2755C"/>
    <w:rsid w:val="00A437C4"/>
    <w:rsid w:val="00A54A5B"/>
    <w:rsid w:val="00A57FA2"/>
    <w:rsid w:val="00A602B2"/>
    <w:rsid w:val="00A603C7"/>
    <w:rsid w:val="00A638A7"/>
    <w:rsid w:val="00A65C12"/>
    <w:rsid w:val="00A736C3"/>
    <w:rsid w:val="00A73DAD"/>
    <w:rsid w:val="00A74414"/>
    <w:rsid w:val="00A81715"/>
    <w:rsid w:val="00A82AFC"/>
    <w:rsid w:val="00A91B0C"/>
    <w:rsid w:val="00A95C3F"/>
    <w:rsid w:val="00AA5E2E"/>
    <w:rsid w:val="00AC3509"/>
    <w:rsid w:val="00AC411F"/>
    <w:rsid w:val="00AC4EE3"/>
    <w:rsid w:val="00AC72F6"/>
    <w:rsid w:val="00AD2FAD"/>
    <w:rsid w:val="00AD44FB"/>
    <w:rsid w:val="00AD56A0"/>
    <w:rsid w:val="00AE5CF4"/>
    <w:rsid w:val="00AF036B"/>
    <w:rsid w:val="00AF3753"/>
    <w:rsid w:val="00AF5BD4"/>
    <w:rsid w:val="00AF74E2"/>
    <w:rsid w:val="00B0236D"/>
    <w:rsid w:val="00B03F91"/>
    <w:rsid w:val="00B04B3C"/>
    <w:rsid w:val="00B05414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574AA"/>
    <w:rsid w:val="00B6101A"/>
    <w:rsid w:val="00B64606"/>
    <w:rsid w:val="00B7707E"/>
    <w:rsid w:val="00B823B2"/>
    <w:rsid w:val="00B83295"/>
    <w:rsid w:val="00B90C71"/>
    <w:rsid w:val="00B931D2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D62AE"/>
    <w:rsid w:val="00BD6305"/>
    <w:rsid w:val="00BE0359"/>
    <w:rsid w:val="00BE7EE3"/>
    <w:rsid w:val="00BF125D"/>
    <w:rsid w:val="00BF3E55"/>
    <w:rsid w:val="00BF5461"/>
    <w:rsid w:val="00BF7057"/>
    <w:rsid w:val="00C0229C"/>
    <w:rsid w:val="00C02BAA"/>
    <w:rsid w:val="00C02F81"/>
    <w:rsid w:val="00C03175"/>
    <w:rsid w:val="00C05FD7"/>
    <w:rsid w:val="00C10997"/>
    <w:rsid w:val="00C16DAD"/>
    <w:rsid w:val="00C207B6"/>
    <w:rsid w:val="00C20EF5"/>
    <w:rsid w:val="00C253A6"/>
    <w:rsid w:val="00C25DA1"/>
    <w:rsid w:val="00C34F60"/>
    <w:rsid w:val="00C436DF"/>
    <w:rsid w:val="00C43887"/>
    <w:rsid w:val="00C61A11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7FC8"/>
    <w:rsid w:val="00C90158"/>
    <w:rsid w:val="00C903E3"/>
    <w:rsid w:val="00C92F94"/>
    <w:rsid w:val="00C9669A"/>
    <w:rsid w:val="00CA09A0"/>
    <w:rsid w:val="00CA1FEA"/>
    <w:rsid w:val="00CA6C3B"/>
    <w:rsid w:val="00CA7EF1"/>
    <w:rsid w:val="00CB296F"/>
    <w:rsid w:val="00CC0033"/>
    <w:rsid w:val="00CC3AC1"/>
    <w:rsid w:val="00CC50CE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30FE"/>
    <w:rsid w:val="00CF3716"/>
    <w:rsid w:val="00D02191"/>
    <w:rsid w:val="00D04CD9"/>
    <w:rsid w:val="00D05DB9"/>
    <w:rsid w:val="00D0616C"/>
    <w:rsid w:val="00D1181F"/>
    <w:rsid w:val="00D11C23"/>
    <w:rsid w:val="00D26782"/>
    <w:rsid w:val="00D267FE"/>
    <w:rsid w:val="00D30D08"/>
    <w:rsid w:val="00D345F1"/>
    <w:rsid w:val="00D40C18"/>
    <w:rsid w:val="00D40D78"/>
    <w:rsid w:val="00D446C1"/>
    <w:rsid w:val="00D573C4"/>
    <w:rsid w:val="00D6078B"/>
    <w:rsid w:val="00D61141"/>
    <w:rsid w:val="00D657EB"/>
    <w:rsid w:val="00D80F3A"/>
    <w:rsid w:val="00D9328F"/>
    <w:rsid w:val="00D9514A"/>
    <w:rsid w:val="00D97D40"/>
    <w:rsid w:val="00DB1D3E"/>
    <w:rsid w:val="00DB36D8"/>
    <w:rsid w:val="00DB6DD3"/>
    <w:rsid w:val="00DC01B7"/>
    <w:rsid w:val="00DC1367"/>
    <w:rsid w:val="00DC3BF3"/>
    <w:rsid w:val="00DC64E9"/>
    <w:rsid w:val="00DD144E"/>
    <w:rsid w:val="00DD2E0E"/>
    <w:rsid w:val="00DD59AA"/>
    <w:rsid w:val="00DD6F76"/>
    <w:rsid w:val="00DE57C1"/>
    <w:rsid w:val="00DE7E1D"/>
    <w:rsid w:val="00DF7916"/>
    <w:rsid w:val="00DF7931"/>
    <w:rsid w:val="00E10884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467DB"/>
    <w:rsid w:val="00E47351"/>
    <w:rsid w:val="00E51388"/>
    <w:rsid w:val="00E53FA7"/>
    <w:rsid w:val="00E6140B"/>
    <w:rsid w:val="00E63817"/>
    <w:rsid w:val="00E64104"/>
    <w:rsid w:val="00E64B10"/>
    <w:rsid w:val="00E66BB6"/>
    <w:rsid w:val="00E75B1E"/>
    <w:rsid w:val="00E86310"/>
    <w:rsid w:val="00E9538F"/>
    <w:rsid w:val="00E96AB2"/>
    <w:rsid w:val="00EA4A7F"/>
    <w:rsid w:val="00EB4211"/>
    <w:rsid w:val="00EB441A"/>
    <w:rsid w:val="00EB59C3"/>
    <w:rsid w:val="00EC04A2"/>
    <w:rsid w:val="00ED70E9"/>
    <w:rsid w:val="00EE7DC0"/>
    <w:rsid w:val="00EF1250"/>
    <w:rsid w:val="00EF3DBA"/>
    <w:rsid w:val="00EF72ED"/>
    <w:rsid w:val="00F00CF8"/>
    <w:rsid w:val="00F01D18"/>
    <w:rsid w:val="00F031EF"/>
    <w:rsid w:val="00F05704"/>
    <w:rsid w:val="00F12621"/>
    <w:rsid w:val="00F12AEF"/>
    <w:rsid w:val="00F15924"/>
    <w:rsid w:val="00F16683"/>
    <w:rsid w:val="00F24329"/>
    <w:rsid w:val="00F328AB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B5DA3"/>
    <w:rsid w:val="00FC3C11"/>
    <w:rsid w:val="00FC4E7C"/>
    <w:rsid w:val="00FD287C"/>
    <w:rsid w:val="00FE3083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oNotEmbedSmartTags/>
  <w:decimalSymbol w:val="."/>
  <w:listSeparator w:val=","/>
  <w15:chartTrackingRefBased/>
  <w15:docId w15:val="{05BBAE1D-AAAF-4F42-8E6D-8414F83B1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9DE"/>
    <w:pPr>
      <w:spacing w:after="200" w:line="300" w:lineRule="exact"/>
      <w:ind w:right="720"/>
    </w:pPr>
    <w:rPr>
      <w:sz w:val="22"/>
      <w:szCs w:val="22"/>
      <w:lang w:val="es-US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010D83"/>
    <w:pPr>
      <w:keepNext/>
      <w:numPr>
        <w:numId w:val="31"/>
      </w:numPr>
      <w:pBdr>
        <w:top w:val="single" w:sz="4" w:space="3" w:color="000000"/>
      </w:pBdr>
      <w:spacing w:line="360" w:lineRule="exact"/>
      <w:ind w:left="360" w:right="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207B6"/>
    <w:pPr>
      <w:numPr>
        <w:numId w:val="41"/>
      </w:numPr>
      <w:spacing w:after="120" w:line="420" w:lineRule="exact"/>
      <w:ind w:left="288" w:hanging="288"/>
      <w:outlineLvl w:val="5"/>
    </w:pPr>
    <w:rPr>
      <w:b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10D83"/>
    <w:rPr>
      <w:b/>
      <w:bCs/>
      <w:sz w:val="28"/>
      <w:szCs w:val="26"/>
    </w:rPr>
  </w:style>
  <w:style w:type="character" w:customStyle="1" w:styleId="Heading2Char">
    <w:name w:val="Heading 2 Char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ListBullet">
    <w:name w:val="List Bullet"/>
    <w:basedOn w:val="Normal"/>
    <w:rsid w:val="000F0A12"/>
    <w:pPr>
      <w:spacing w:after="120"/>
    </w:p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  <w:ind w:right="0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uiPriority w:val="99"/>
    <w:rsid w:val="000362E6"/>
    <w:rPr>
      <w:lang w:val="x-none" w:eastAsia="x-none"/>
    </w:rPr>
  </w:style>
  <w:style w:type="character" w:customStyle="1" w:styleId="FooterChar1">
    <w:name w:val="Footer Char1"/>
    <w:link w:val="Footer"/>
    <w:uiPriority w:val="99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F0A12"/>
    <w:pPr>
      <w:spacing w:after="200" w:line="720" w:lineRule="exact"/>
    </w:pPr>
    <w:rPr>
      <w:rFonts w:cs="Arial"/>
      <w:b/>
      <w:bCs/>
      <w:sz w:val="27"/>
      <w:szCs w:val="26"/>
      <w:lang w:val="es-US"/>
    </w:rPr>
  </w:style>
  <w:style w:type="paragraph" w:styleId="TOC1">
    <w:name w:val="toc 1"/>
    <w:basedOn w:val="Normal"/>
    <w:next w:val="Normal"/>
    <w:autoRedefine/>
    <w:uiPriority w:val="39"/>
    <w:locked/>
    <w:rsid w:val="000F0A12"/>
    <w:pPr>
      <w:tabs>
        <w:tab w:val="left" w:pos="360"/>
        <w:tab w:val="left" w:pos="576"/>
        <w:tab w:val="right" w:leader="dot" w:pos="9792"/>
      </w:tabs>
      <w:ind w:left="360" w:right="1346" w:hanging="360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0F0A12"/>
    <w:pPr>
      <w:tabs>
        <w:tab w:val="right" w:pos="288"/>
        <w:tab w:val="right" w:leader="dot" w:pos="9796"/>
      </w:tabs>
      <w:ind w:left="288"/>
    </w:pPr>
    <w:rPr>
      <w:noProof/>
    </w:rPr>
  </w:style>
  <w:style w:type="paragraph" w:customStyle="1" w:styleId="ColorfulShading-Accent13">
    <w:name w:val="Colorful Shading - Accent 13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F0A12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0F0A12"/>
    <w:pPr>
      <w:pBdr>
        <w:top w:val="single" w:sz="4" w:space="4" w:color="auto"/>
      </w:pBdr>
      <w:autoSpaceDE w:val="0"/>
      <w:autoSpaceDN w:val="0"/>
      <w:adjustRightInd w:val="0"/>
      <w:spacing w:before="240"/>
      <w:ind w:right="0"/>
    </w:pPr>
    <w:rPr>
      <w:rFonts w:eastAsia="ヒラギノ角ゴ Pro W3" w:cs="Arial"/>
      <w:color w:val="000000"/>
    </w:rPr>
  </w:style>
  <w:style w:type="paragraph" w:styleId="TOC3">
    <w:name w:val="toc 3"/>
    <w:basedOn w:val="Normal"/>
    <w:next w:val="Normal"/>
    <w:autoRedefine/>
    <w:uiPriority w:val="39"/>
    <w:locked/>
    <w:rsid w:val="000F0A12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paragraph" w:styleId="ListBullet2">
    <w:name w:val="List Bullet 2"/>
    <w:basedOn w:val="Normal"/>
    <w:rsid w:val="000F0A12"/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Specialnote">
    <w:name w:val="Special note"/>
    <w:basedOn w:val="Normal"/>
    <w:qFormat/>
    <w:rsid w:val="000F0A12"/>
    <w:pPr>
      <w:tabs>
        <w:tab w:val="left" w:pos="288"/>
      </w:tabs>
      <w:ind w:left="288" w:hanging="288"/>
    </w:pPr>
    <w:rPr>
      <w:szCs w:val="26"/>
    </w:rPr>
  </w:style>
  <w:style w:type="paragraph" w:styleId="TOC4">
    <w:name w:val="toc 4"/>
    <w:basedOn w:val="Normal"/>
    <w:next w:val="Normal"/>
    <w:autoRedefine/>
    <w:uiPriority w:val="39"/>
    <w:locked/>
    <w:rsid w:val="000F0A12"/>
    <w:pPr>
      <w:ind w:left="660"/>
    </w:pPr>
  </w:style>
  <w:style w:type="paragraph" w:customStyle="1" w:styleId="Pageheader">
    <w:name w:val="Page header"/>
    <w:basedOn w:val="Normal"/>
    <w:qFormat/>
    <w:rsid w:val="000F0A12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0F0A12"/>
    <w:pPr>
      <w:ind w:left="576"/>
    </w:pPr>
  </w:style>
  <w:style w:type="paragraph" w:customStyle="1" w:styleId="GridTable31">
    <w:name w:val="Grid Table 31"/>
    <w:basedOn w:val="Heading1"/>
    <w:next w:val="Normal"/>
    <w:uiPriority w:val="39"/>
    <w:qFormat/>
    <w:rsid w:val="000F0A1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MS Gothic" w:hAnsi="Cambria"/>
      <w:color w:val="365F91"/>
      <w:szCs w:val="28"/>
      <w:lang w:val="es-US" w:eastAsia="ja-JP"/>
    </w:rPr>
  </w:style>
  <w:style w:type="paragraph" w:styleId="BalloonText">
    <w:name w:val="Balloon Text"/>
    <w:basedOn w:val="Normal"/>
    <w:link w:val="BalloonTextChar"/>
    <w:rsid w:val="00764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64CB4"/>
    <w:rPr>
      <w:rFonts w:ascii="Segoe UI" w:hAnsi="Segoe UI" w:cs="Segoe UI"/>
      <w:sz w:val="18"/>
      <w:szCs w:val="18"/>
      <w:lang w:val="es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3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27A9F6-9EFF-40CD-838E-E45601D1C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11: Legal notices</vt:lpstr>
    </vt:vector>
  </TitlesOfParts>
  <Company>MAXIMUS</Company>
  <LinksUpToDate>false</LinksUpToDate>
  <CharactersWithSpaces>3751</CharactersWithSpaces>
  <SharedDoc>false</SharedDoc>
  <HLinks>
    <vt:vector size="24" baseType="variant">
      <vt:variant>
        <vt:i4>1048581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_Toc454397864</vt:lpwstr>
      </vt:variant>
      <vt:variant>
        <vt:i4>1048578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_Toc454397863</vt:lpwstr>
      </vt:variant>
      <vt:variant>
        <vt:i4>1048579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_Toc454397862</vt:lpwstr>
      </vt:variant>
      <vt:variant>
        <vt:i4>1048576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_Toc454397861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Legal notices</dc:title>
  <dc:subject/>
  <dc:creator>CMS</dc:creator>
  <cp:keywords/>
  <cp:lastModifiedBy>EDNA DUMAS</cp:lastModifiedBy>
  <cp:revision>3</cp:revision>
  <cp:lastPrinted>2013-08-26T19:14:00Z</cp:lastPrinted>
  <dcterms:created xsi:type="dcterms:W3CDTF">2017-07-20T20:44:00Z</dcterms:created>
  <dcterms:modified xsi:type="dcterms:W3CDTF">2017-08-03T16:14:00Z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