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73920" w:rsidRPr="00995B8C" w:rsidRDefault="00273920" w:rsidP="00CB677A">
      <w:pPr>
        <w:rPr>
          <w:rStyle w:val="PlanInstructions"/>
          <w:i w:val="0"/>
        </w:rPr>
      </w:pPr>
      <w:r w:rsidRPr="00995B8C">
        <w:rPr>
          <w:rFonts w:cs="Arial"/>
          <w:b/>
          <w:bCs/>
          <w:sz w:val="28"/>
          <w:szCs w:val="28"/>
        </w:rPr>
        <w:t>Instructions to Health Plans</w:t>
      </w:r>
      <w:r w:rsidRPr="00995B8C">
        <w:rPr>
          <w:rStyle w:val="PlanInstructions"/>
          <w:i w:val="0"/>
        </w:rPr>
        <w:t xml:space="preserve"> </w:t>
      </w:r>
    </w:p>
    <w:p w:rsidR="00E615C0" w:rsidRPr="00B00373" w:rsidRDefault="00CF67FE" w:rsidP="005E5B3D">
      <w:pPr>
        <w:rPr>
          <w:rStyle w:val="PlanInstructions"/>
        </w:rPr>
      </w:pPr>
      <w:r w:rsidRPr="00CF67FE">
        <w:rPr>
          <w:rStyle w:val="PlanInstructions"/>
          <w:i w:val="0"/>
        </w:rPr>
        <w:t>[</w:t>
      </w:r>
      <w:r w:rsidR="00E615C0" w:rsidRPr="00B00373">
        <w:rPr>
          <w:rStyle w:val="PlanInstructions"/>
        </w:rPr>
        <w:t xml:space="preserve">Plans may include the ANOC in the </w:t>
      </w:r>
      <w:r w:rsidR="00AB4C53" w:rsidRPr="00B00373">
        <w:rPr>
          <w:rStyle w:val="PlanInstructions"/>
        </w:rPr>
        <w:t>2016</w:t>
      </w:r>
      <w:r w:rsidR="00E615C0" w:rsidRPr="00B00373">
        <w:rPr>
          <w:rStyle w:val="PlanInstructions"/>
        </w:rPr>
        <w:t xml:space="preserve"> Member Handbook (Evidence of Coverage) </w:t>
      </w:r>
      <w:r w:rsidR="005E5B3D" w:rsidRPr="00B00373">
        <w:rPr>
          <w:rStyle w:val="PlanInstructions"/>
        </w:rPr>
        <w:br/>
      </w:r>
      <w:r w:rsidR="00E615C0" w:rsidRPr="00B00373">
        <w:rPr>
          <w:rStyle w:val="PlanInstructions"/>
        </w:rPr>
        <w:t>or provide it to members separately.</w:t>
      </w:r>
      <w:r w:rsidRPr="00CF67FE">
        <w:rPr>
          <w:rStyle w:val="PlanInstructions"/>
          <w:i w:val="0"/>
        </w:rPr>
        <w:t>]</w:t>
      </w:r>
      <w:r w:rsidR="00E615C0" w:rsidRPr="00B00373">
        <w:rPr>
          <w:rStyle w:val="PlanInstructions"/>
        </w:rPr>
        <w:t xml:space="preserve"> </w:t>
      </w:r>
    </w:p>
    <w:p w:rsidR="00E615C0" w:rsidRPr="00B00373" w:rsidRDefault="00CF67FE" w:rsidP="005E5B3D">
      <w:pPr>
        <w:rPr>
          <w:rStyle w:val="PlanInstructions"/>
        </w:rPr>
      </w:pPr>
      <w:r w:rsidRPr="00CF67FE">
        <w:rPr>
          <w:rStyle w:val="PlanInstructions"/>
          <w:i w:val="0"/>
        </w:rPr>
        <w:t>[</w:t>
      </w:r>
      <w:r w:rsidR="00E615C0" w:rsidRPr="00B00373">
        <w:rPr>
          <w:rStyle w:val="PlanInstructions"/>
        </w:rPr>
        <w:t>Plans may modify the language in the ANOC, as applicable, to address Medicaid benefits and cost sharing for its dual eligible population.</w:t>
      </w:r>
      <w:r w:rsidRPr="00CF67FE">
        <w:rPr>
          <w:rStyle w:val="PlanInstructions"/>
          <w:i w:val="0"/>
        </w:rPr>
        <w:t>]</w:t>
      </w:r>
    </w:p>
    <w:p w:rsidR="00E615C0" w:rsidRPr="00B00373" w:rsidRDefault="00CF67FE" w:rsidP="005E5B3D">
      <w:pPr>
        <w:rPr>
          <w:rStyle w:val="PlanInstructions"/>
        </w:rPr>
      </w:pPr>
      <w:r w:rsidRPr="00CF67FE">
        <w:rPr>
          <w:rStyle w:val="PlanInstructions"/>
          <w:i w:val="0"/>
        </w:rPr>
        <w:t>[</w:t>
      </w:r>
      <w:r w:rsidR="00E615C0" w:rsidRPr="00B00373">
        <w:rPr>
          <w:rStyle w:val="PlanInstructions"/>
        </w:rPr>
        <w:t>Plans should follow the instructions in the Medicare Marketing Guidelines and state-specific demonstration plan marketing guidance regarding use of the standardized plan type (Medicare-Medicaid Plan) following the plan name.</w:t>
      </w:r>
      <w:r w:rsidRPr="00CF67FE">
        <w:rPr>
          <w:rStyle w:val="PlanInstructions"/>
          <w:i w:val="0"/>
        </w:rPr>
        <w:t>]</w:t>
      </w:r>
      <w:r w:rsidR="00965001" w:rsidRPr="00B00373">
        <w:rPr>
          <w:rStyle w:val="PlanInstructions"/>
        </w:rPr>
        <w:t xml:space="preserve"> </w:t>
      </w:r>
    </w:p>
    <w:p w:rsidR="00E615C0" w:rsidRPr="00B00373" w:rsidRDefault="00CF67FE" w:rsidP="005E5B3D">
      <w:pPr>
        <w:rPr>
          <w:rStyle w:val="PlanInstructions"/>
        </w:rPr>
      </w:pPr>
      <w:r w:rsidRPr="00CF67FE">
        <w:rPr>
          <w:rStyle w:val="PlanInstructions"/>
          <w:i w:val="0"/>
        </w:rPr>
        <w:t>[</w:t>
      </w:r>
      <w:r w:rsidR="00E615C0" w:rsidRPr="00B00373">
        <w:rPr>
          <w:rStyle w:val="PlanInstructions"/>
        </w:rPr>
        <w:t>Plans should replace the reference to “Member Services” with the term the plan uses.</w:t>
      </w:r>
      <w:r w:rsidRPr="00CF67FE">
        <w:rPr>
          <w:rStyle w:val="PlanInstructions"/>
          <w:i w:val="0"/>
        </w:rPr>
        <w:t>]</w:t>
      </w:r>
    </w:p>
    <w:p w:rsidR="00E615C0" w:rsidRPr="00B00373" w:rsidRDefault="00CF67FE" w:rsidP="005E5B3D">
      <w:pPr>
        <w:rPr>
          <w:rStyle w:val="PlanInstructions"/>
        </w:rPr>
      </w:pPr>
      <w:r w:rsidRPr="00CF67FE">
        <w:rPr>
          <w:rStyle w:val="PlanInstructions"/>
          <w:i w:val="0"/>
        </w:rPr>
        <w:t>[</w:t>
      </w:r>
      <w:r w:rsidR="00E615C0" w:rsidRPr="00B00373">
        <w:rPr>
          <w:rStyle w:val="PlanInstructions"/>
        </w:rPr>
        <w:t>Where the template uses “medical care,” “medical services,” or “health care services,” plans may revise and/or add references to long-term services and supports and/or home and community-based services as applicable.</w:t>
      </w:r>
      <w:r w:rsidRPr="00CF67FE">
        <w:rPr>
          <w:rStyle w:val="PlanInstructions"/>
          <w:i w:val="0"/>
        </w:rPr>
        <w:t>]</w:t>
      </w:r>
    </w:p>
    <w:p w:rsidR="00E615C0" w:rsidRPr="00B00373" w:rsidRDefault="00CF67FE" w:rsidP="005E5B3D">
      <w:pPr>
        <w:rPr>
          <w:rStyle w:val="PlanInstructions"/>
        </w:rPr>
      </w:pPr>
      <w:r w:rsidRPr="00CF67FE">
        <w:rPr>
          <w:rStyle w:val="PlanInstructions"/>
          <w:i w:val="0"/>
        </w:rPr>
        <w:t>[</w:t>
      </w:r>
      <w:r w:rsidR="00E615C0" w:rsidRPr="00B00373">
        <w:rPr>
          <w:rStyle w:val="PlanInstructions"/>
        </w:rPr>
        <w:t xml:space="preserve">Plans should refer members to the </w:t>
      </w:r>
      <w:r w:rsidR="00AB4C53" w:rsidRPr="00B00373">
        <w:rPr>
          <w:rStyle w:val="PlanInstructions"/>
        </w:rPr>
        <w:t>2016</w:t>
      </w:r>
      <w:r w:rsidR="00E615C0" w:rsidRPr="00B00373">
        <w:rPr>
          <w:rStyle w:val="PlanInstructions"/>
        </w:rPr>
        <w:t xml:space="preserve"> Member Handbook using the appropriate chapter number, section, and/or page number. </w:t>
      </w:r>
      <w:r w:rsidR="003517B9" w:rsidRPr="00B00373">
        <w:rPr>
          <w:rStyle w:val="PlanInstructions"/>
        </w:rPr>
        <w:t xml:space="preserve">For example, </w:t>
      </w:r>
      <w:r w:rsidR="005E5B3D" w:rsidRPr="00B00373">
        <w:rPr>
          <w:rStyle w:val="PlanInstructions"/>
        </w:rPr>
        <w:t>“</w:t>
      </w:r>
      <w:r w:rsidR="003517B9" w:rsidRPr="00B00373">
        <w:rPr>
          <w:rStyle w:val="PlanInstructions"/>
        </w:rPr>
        <w:t>see Chapter 9, Section A, page 1.</w:t>
      </w:r>
      <w:r w:rsidR="005E5B3D" w:rsidRPr="00B00373">
        <w:rPr>
          <w:rStyle w:val="PlanInstructions"/>
        </w:rPr>
        <w:t>”</w:t>
      </w:r>
      <w:r w:rsidR="00273920" w:rsidRPr="00B00373">
        <w:rPr>
          <w:rStyle w:val="PlanInstructions"/>
        </w:rPr>
        <w:t xml:space="preserve"> </w:t>
      </w:r>
      <w:r w:rsidR="003517B9" w:rsidRPr="00B00373">
        <w:rPr>
          <w:rStyle w:val="PlanInstructions"/>
        </w:rPr>
        <w:t xml:space="preserve">An instruction </w:t>
      </w:r>
      <w:r w:rsidRPr="00CF67FE">
        <w:rPr>
          <w:rStyle w:val="PlanInstructions"/>
          <w:i w:val="0"/>
        </w:rPr>
        <w:t>[</w:t>
      </w:r>
      <w:r w:rsidR="003517B9" w:rsidRPr="00B00373">
        <w:rPr>
          <w:rStyle w:val="PlanInstructions"/>
        </w:rPr>
        <w:t>plans may insert reference, as applicable</w:t>
      </w:r>
      <w:r w:rsidRPr="00CF67FE">
        <w:rPr>
          <w:rStyle w:val="PlanInstructions"/>
          <w:i w:val="0"/>
        </w:rPr>
        <w:t>]</w:t>
      </w:r>
      <w:r w:rsidR="003517B9" w:rsidRPr="00B00373">
        <w:rPr>
          <w:rStyle w:val="PlanInstructions"/>
        </w:rPr>
        <w:t xml:space="preserve"> is listed next to each cross reference throughout the handbook</w:t>
      </w:r>
      <w:r w:rsidR="00E615C0" w:rsidRPr="00B00373">
        <w:rPr>
          <w:rStyle w:val="PlanInstructions"/>
        </w:rPr>
        <w:t>.</w:t>
      </w:r>
      <w:r w:rsidRPr="00CF67FE">
        <w:rPr>
          <w:rStyle w:val="PlanInstructions"/>
          <w:i w:val="0"/>
        </w:rPr>
        <w:t>]</w:t>
      </w:r>
    </w:p>
    <w:p w:rsidR="00E615C0" w:rsidRPr="00B44A9B" w:rsidRDefault="00CB5356" w:rsidP="00B44A9B">
      <w:pPr>
        <w:spacing w:after="240"/>
        <w:rPr>
          <w:rStyle w:val="PlanInstructions"/>
          <w:b/>
          <w:bCs/>
          <w:iCs/>
          <w:sz w:val="24"/>
          <w:szCs w:val="24"/>
        </w:rPr>
      </w:pPr>
      <w:bookmarkStart w:id="0" w:name="_Toc354344873"/>
      <w:bookmarkStart w:id="1" w:name="_Toc354481125"/>
      <w:bookmarkStart w:id="2" w:name="_Toc356829762"/>
      <w:bookmarkStart w:id="3" w:name="_Toc356829942"/>
      <w:bookmarkStart w:id="4" w:name="_Toc363053545"/>
      <w:bookmarkStart w:id="5" w:name="_Toc363054197"/>
      <w:r w:rsidRPr="00B44A9B">
        <w:br w:type="page"/>
      </w:r>
      <w:bookmarkStart w:id="6" w:name="_Toc423034799"/>
      <w:bookmarkStart w:id="7" w:name="_Toc424228363"/>
      <w:r w:rsidR="00E615C0" w:rsidRPr="00B44A9B">
        <w:rPr>
          <w:b/>
          <w:sz w:val="24"/>
          <w:szCs w:val="24"/>
        </w:rPr>
        <w:lastRenderedPageBreak/>
        <w:t xml:space="preserve">&lt;Plan name&gt; </w:t>
      </w:r>
      <w:r w:rsidR="00E615C0" w:rsidRPr="00B44A9B">
        <w:rPr>
          <w:rStyle w:val="PlanInstructions"/>
          <w:b/>
          <w:i w:val="0"/>
          <w:sz w:val="24"/>
          <w:szCs w:val="24"/>
        </w:rPr>
        <w:t>[</w:t>
      </w:r>
      <w:r w:rsidR="00E615C0" w:rsidRPr="00B44A9B">
        <w:rPr>
          <w:rStyle w:val="PlanInstructions"/>
          <w:b/>
          <w:sz w:val="24"/>
          <w:szCs w:val="24"/>
        </w:rPr>
        <w:t>insert plan type</w:t>
      </w:r>
      <w:r w:rsidR="00E615C0" w:rsidRPr="00B44A9B">
        <w:rPr>
          <w:rStyle w:val="PlanInstructions"/>
          <w:b/>
          <w:i w:val="0"/>
          <w:sz w:val="24"/>
          <w:szCs w:val="24"/>
        </w:rPr>
        <w:t>]</w:t>
      </w:r>
      <w:r w:rsidR="00E615C0" w:rsidRPr="00B44A9B">
        <w:rPr>
          <w:b/>
          <w:sz w:val="24"/>
          <w:szCs w:val="24"/>
        </w:rPr>
        <w:t xml:space="preserve"> ofrecido por </w:t>
      </w:r>
      <w:r w:rsidR="00E615C0" w:rsidRPr="00B44A9B">
        <w:rPr>
          <w:rStyle w:val="PlanInstructions"/>
          <w:b/>
          <w:bCs/>
          <w:i w:val="0"/>
          <w:iCs/>
          <w:sz w:val="24"/>
          <w:szCs w:val="24"/>
        </w:rPr>
        <w:t>[</w:t>
      </w:r>
      <w:r w:rsidR="00E615C0" w:rsidRPr="00B44A9B">
        <w:rPr>
          <w:rStyle w:val="PlanInstructions"/>
          <w:b/>
          <w:bCs/>
          <w:iCs/>
          <w:sz w:val="24"/>
          <w:szCs w:val="24"/>
        </w:rPr>
        <w:t>insert sponsor name</w:t>
      </w:r>
      <w:r w:rsidR="00E615C0" w:rsidRPr="00B44A9B">
        <w:rPr>
          <w:rStyle w:val="PlanInstructions"/>
          <w:b/>
          <w:bCs/>
          <w:i w:val="0"/>
          <w:iCs/>
          <w:sz w:val="24"/>
          <w:szCs w:val="24"/>
        </w:rPr>
        <w:t>]</w:t>
      </w:r>
      <w:bookmarkEnd w:id="0"/>
      <w:bookmarkEnd w:id="1"/>
      <w:bookmarkEnd w:id="2"/>
      <w:bookmarkEnd w:id="3"/>
      <w:bookmarkEnd w:id="4"/>
      <w:bookmarkEnd w:id="5"/>
      <w:bookmarkEnd w:id="6"/>
      <w:bookmarkEnd w:id="7"/>
    </w:p>
    <w:p w:rsidR="00E615C0" w:rsidRPr="00995B8C" w:rsidRDefault="00E615C0" w:rsidP="00696BFA">
      <w:pPr>
        <w:pStyle w:val="Header"/>
        <w:rPr>
          <w:lang w:val="es-US"/>
        </w:rPr>
      </w:pPr>
      <w:r w:rsidRPr="00995B8C">
        <w:rPr>
          <w:lang w:val="es-US"/>
        </w:rPr>
        <w:t xml:space="preserve">Aviso anual de cambios para </w:t>
      </w:r>
      <w:r w:rsidR="00AB4C53">
        <w:rPr>
          <w:lang w:val="es-US"/>
        </w:rPr>
        <w:t>2016</w:t>
      </w:r>
    </w:p>
    <w:p w:rsidR="00E615C0" w:rsidRPr="00B44A9B" w:rsidRDefault="00E615C0" w:rsidP="00F8304F">
      <w:pPr>
        <w:rPr>
          <w:lang w:val="es-US"/>
        </w:rPr>
      </w:pPr>
    </w:p>
    <w:p w:rsidR="00E615C0" w:rsidRPr="00B44A9B" w:rsidRDefault="00E615C0" w:rsidP="00CB677A">
      <w:pPr>
        <w:rPr>
          <w:rStyle w:val="PlanInstructions"/>
          <w:i w:val="0"/>
        </w:rPr>
      </w:pPr>
      <w:r w:rsidRPr="00B44A9B">
        <w:rPr>
          <w:rStyle w:val="PlanInstructions"/>
          <w:i w:val="0"/>
        </w:rPr>
        <w:t>[</w:t>
      </w:r>
      <w:r w:rsidRPr="00B44A9B">
        <w:rPr>
          <w:rStyle w:val="PlanInstructions"/>
          <w:b/>
        </w:rPr>
        <w:t>Optional:</w:t>
      </w:r>
      <w:r w:rsidRPr="00B44A9B">
        <w:rPr>
          <w:rStyle w:val="PlanInstructions"/>
        </w:rPr>
        <w:t xml:space="preserve"> insert beneficiary name</w:t>
      </w:r>
      <w:r w:rsidRPr="00B44A9B">
        <w:rPr>
          <w:rStyle w:val="PlanInstructions"/>
          <w:i w:val="0"/>
        </w:rPr>
        <w:t>]</w:t>
      </w:r>
      <w:r w:rsidRPr="00B44A9B">
        <w:rPr>
          <w:rStyle w:val="PlanInstructions"/>
        </w:rPr>
        <w:br/>
      </w:r>
      <w:r w:rsidRPr="00B44A9B">
        <w:rPr>
          <w:rStyle w:val="PlanInstructions"/>
          <w:i w:val="0"/>
        </w:rPr>
        <w:t>[</w:t>
      </w:r>
      <w:r w:rsidRPr="00B44A9B">
        <w:rPr>
          <w:rStyle w:val="PlanInstructions"/>
          <w:b/>
        </w:rPr>
        <w:t>Optional:</w:t>
      </w:r>
      <w:r w:rsidRPr="00B44A9B">
        <w:rPr>
          <w:rStyle w:val="PlanInstructions"/>
        </w:rPr>
        <w:t xml:space="preserve"> insert beneficiary address</w:t>
      </w:r>
      <w:r w:rsidRPr="00B44A9B">
        <w:rPr>
          <w:rStyle w:val="PlanInstructions"/>
          <w:i w:val="0"/>
        </w:rPr>
        <w:t>]</w:t>
      </w:r>
    </w:p>
    <w:p w:rsidR="00E615C0" w:rsidRPr="00995B8C" w:rsidRDefault="00CF67FE" w:rsidP="00AB4C53">
      <w:pPr>
        <w:rPr>
          <w:lang w:val="es-US"/>
        </w:rPr>
      </w:pPr>
      <w:r w:rsidRPr="00B44A9B">
        <w:rPr>
          <w:rStyle w:val="PlanInstructions"/>
          <w:i w:val="0"/>
          <w:lang w:val="es-US"/>
        </w:rPr>
        <w:t>[</w:t>
      </w:r>
      <w:r w:rsidR="00AB4C53" w:rsidRPr="00B44A9B">
        <w:rPr>
          <w:rStyle w:val="PlanInstructions"/>
          <w:lang w:val="es-US"/>
        </w:rPr>
        <w:t>If there are any changes to the plan for 2016, insert:</w:t>
      </w:r>
      <w:r w:rsidR="00C77FC2" w:rsidRPr="00B44A9B">
        <w:rPr>
          <w:rStyle w:val="PlanInstructions"/>
          <w:i w:val="0"/>
          <w:lang w:val="es-US"/>
        </w:rPr>
        <w:t>]</w:t>
      </w:r>
      <w:r w:rsidR="00AB4C53" w:rsidRPr="00B44A9B">
        <w:rPr>
          <w:rStyle w:val="PlanInstructions"/>
          <w:lang w:val="es-US"/>
        </w:rPr>
        <w:t xml:space="preserve"> </w:t>
      </w:r>
      <w:r w:rsidR="00E615C0" w:rsidRPr="00995B8C">
        <w:rPr>
          <w:lang w:val="es-US"/>
        </w:rPr>
        <w:t xml:space="preserve">Usted está inscrito actualmente como miembro de &lt;plan name&gt;. </w:t>
      </w:r>
      <w:bookmarkStart w:id="8" w:name="_Toc180045007"/>
      <w:r w:rsidR="00E615C0" w:rsidRPr="00995B8C">
        <w:rPr>
          <w:lang w:val="es-US"/>
        </w:rPr>
        <w:t xml:space="preserve">El año próximo, habrá algunos cambios a los </w:t>
      </w:r>
      <w:r w:rsidR="00E615C0" w:rsidRPr="00995B8C">
        <w:rPr>
          <w:rStyle w:val="PlanInstructions"/>
          <w:i w:val="0"/>
          <w:lang w:val="es-US"/>
        </w:rPr>
        <w:t>[</w:t>
      </w:r>
      <w:r w:rsidR="00E615C0" w:rsidRPr="00995B8C">
        <w:rPr>
          <w:rStyle w:val="PlanInstructions"/>
          <w:lang w:val="es-US"/>
        </w:rPr>
        <w:t xml:space="preserve">insert </w:t>
      </w:r>
      <w:r w:rsidR="00AB4C53">
        <w:rPr>
          <w:rStyle w:val="PlanInstructions"/>
          <w:lang w:val="es-US"/>
        </w:rPr>
        <w:t>as</w:t>
      </w:r>
      <w:r w:rsidR="00AB4C53" w:rsidRPr="00995B8C">
        <w:rPr>
          <w:rStyle w:val="PlanInstructions"/>
          <w:lang w:val="es-US"/>
        </w:rPr>
        <w:t xml:space="preserve"> </w:t>
      </w:r>
      <w:r w:rsidR="00E615C0" w:rsidRPr="00995B8C">
        <w:rPr>
          <w:rStyle w:val="PlanInstructions"/>
          <w:lang w:val="es-US"/>
        </w:rPr>
        <w:t>applicable:</w:t>
      </w:r>
      <w:r w:rsidR="00E615C0" w:rsidRPr="00B44A9B">
        <w:rPr>
          <w:rStyle w:val="PlanInstructions"/>
          <w:lang w:val="es-US"/>
        </w:rPr>
        <w:t xml:space="preserve"> </w:t>
      </w:r>
      <w:r w:rsidR="00AB4C53" w:rsidRPr="00B44A9B">
        <w:rPr>
          <w:rStyle w:val="PlanInstructions"/>
          <w:lang w:val="es-US"/>
        </w:rPr>
        <w:t>beneficios, cobertura, reglas</w:t>
      </w:r>
      <w:r w:rsidR="00AB4C53" w:rsidRPr="00B44A9B">
        <w:rPr>
          <w:rStyle w:val="PlanInstructions"/>
          <w:i w:val="0"/>
          <w:lang w:val="es-US"/>
        </w:rPr>
        <w:t xml:space="preserve"> </w:t>
      </w:r>
      <w:r w:rsidR="00AB4C53">
        <w:rPr>
          <w:rStyle w:val="PlanInstructions"/>
          <w:i w:val="0"/>
          <w:lang w:val="es-US"/>
        </w:rPr>
        <w:t>[</w:t>
      </w:r>
      <w:r w:rsidR="00AB4C53" w:rsidRPr="000E320B">
        <w:rPr>
          <w:rStyle w:val="PlanInstructions"/>
          <w:i w:val="0"/>
          <w:lang w:val="es-US"/>
        </w:rPr>
        <w:t>y</w:t>
      </w:r>
      <w:r w:rsidR="00AB4C53">
        <w:rPr>
          <w:rStyle w:val="PlanInstructions"/>
          <w:i w:val="0"/>
          <w:lang w:val="es-US"/>
        </w:rPr>
        <w:t>]</w:t>
      </w:r>
      <w:r w:rsidR="00E615C0" w:rsidRPr="00995B8C">
        <w:rPr>
          <w:rStyle w:val="PlanInstructions"/>
          <w:i w:val="0"/>
          <w:lang w:val="es-US"/>
        </w:rPr>
        <w:t xml:space="preserve"> costos]</w:t>
      </w:r>
      <w:r w:rsidR="00E615C0" w:rsidRPr="00995B8C">
        <w:rPr>
          <w:i/>
          <w:lang w:val="es-US"/>
        </w:rPr>
        <w:t xml:space="preserve"> </w:t>
      </w:r>
      <w:r w:rsidR="00E615C0" w:rsidRPr="00995B8C">
        <w:rPr>
          <w:lang w:val="es-US"/>
        </w:rPr>
        <w:t>del plan.</w:t>
      </w:r>
      <w:r w:rsidR="00E615C0" w:rsidRPr="00995B8C">
        <w:rPr>
          <w:rStyle w:val="PlanInstructions"/>
          <w:lang w:val="es-US"/>
        </w:rPr>
        <w:t xml:space="preserve"> </w:t>
      </w:r>
      <w:r w:rsidR="00E615C0" w:rsidRPr="00995B8C">
        <w:rPr>
          <w:rStyle w:val="PlanInstructions"/>
          <w:i w:val="0"/>
          <w:lang w:val="es-US"/>
        </w:rPr>
        <w:t>[</w:t>
      </w:r>
      <w:r w:rsidR="00B74E25" w:rsidRPr="00995B8C">
        <w:rPr>
          <w:rStyle w:val="PlanInstructions"/>
          <w:lang w:val="es-US"/>
        </w:rPr>
        <w:t>I</w:t>
      </w:r>
      <w:r w:rsidR="00E615C0" w:rsidRPr="00995B8C">
        <w:rPr>
          <w:rStyle w:val="PlanInstructions"/>
          <w:lang w:val="es-US"/>
        </w:rPr>
        <w:t xml:space="preserve">nsert as applicable: </w:t>
      </w:r>
      <w:r w:rsidR="00E615C0" w:rsidRPr="00995B8C">
        <w:rPr>
          <w:rStyle w:val="PlanInstructions"/>
          <w:i w:val="0"/>
          <w:lang w:val="es-US"/>
        </w:rPr>
        <w:t xml:space="preserve">Esta sección </w:t>
      </w:r>
      <w:r w:rsidR="00E615C0" w:rsidRPr="00995B8C">
        <w:rPr>
          <w:rStyle w:val="PlanInstructions"/>
          <w:b/>
          <w:bCs/>
          <w:iCs/>
          <w:u w:val="single"/>
          <w:lang w:val="es-US"/>
        </w:rPr>
        <w:t>or</w:t>
      </w:r>
      <w:r w:rsidR="00E615C0" w:rsidRPr="00995B8C">
        <w:rPr>
          <w:rStyle w:val="PlanInstructions"/>
          <w:i w:val="0"/>
          <w:lang w:val="es-US"/>
        </w:rPr>
        <w:t xml:space="preserve"> Este Aviso anual de cambios]</w:t>
      </w:r>
      <w:r w:rsidR="00E615C0" w:rsidRPr="00995B8C">
        <w:rPr>
          <w:rStyle w:val="PlanInstructions"/>
          <w:lang w:val="es-US"/>
        </w:rPr>
        <w:t xml:space="preserve"> </w:t>
      </w:r>
      <w:r w:rsidR="00E615C0" w:rsidRPr="00995B8C">
        <w:rPr>
          <w:lang w:val="es-US"/>
        </w:rPr>
        <w:t>le dice sobre los cambios.</w:t>
      </w:r>
      <w:bookmarkEnd w:id="8"/>
    </w:p>
    <w:p w:rsidR="00AB4C53" w:rsidRDefault="00CF67FE" w:rsidP="00AB4C53">
      <w:pPr>
        <w:rPr>
          <w:rStyle w:val="PlanInstructions"/>
          <w:lang w:val="es-US"/>
        </w:rPr>
      </w:pPr>
      <w:r w:rsidRPr="00CF67FE">
        <w:rPr>
          <w:rStyle w:val="PlanInstructions"/>
          <w:i w:val="0"/>
        </w:rPr>
        <w:t>[</w:t>
      </w:r>
      <w:r w:rsidR="00AB4C53">
        <w:rPr>
          <w:rStyle w:val="PlanInstructions"/>
        </w:rPr>
        <w:t>If</w:t>
      </w:r>
      <w:r w:rsidR="00AB4C53" w:rsidRPr="007335C3">
        <w:rPr>
          <w:rStyle w:val="PlanInstructions"/>
        </w:rPr>
        <w:t xml:space="preserve"> there are no changes whatsoever</w:t>
      </w:r>
      <w:r w:rsidR="00AB4C53">
        <w:rPr>
          <w:rStyle w:val="PlanInstructions"/>
        </w:rPr>
        <w:t xml:space="preserve"> for 2016 (e.g. no changes to </w:t>
      </w:r>
      <w:r w:rsidR="00AB4C53" w:rsidRPr="001B1BE8">
        <w:rPr>
          <w:rStyle w:val="PlanInstructions"/>
        </w:rPr>
        <w:t>benefits, coverage, rules, costs</w:t>
      </w:r>
      <w:r w:rsidR="00AB4C53">
        <w:rPr>
          <w:rStyle w:val="PlanInstructions"/>
        </w:rPr>
        <w:t>, networks, etc.)</w:t>
      </w:r>
      <w:r w:rsidR="00AB4C53" w:rsidRPr="007335C3">
        <w:rPr>
          <w:rStyle w:val="PlanInstructions"/>
        </w:rPr>
        <w:t xml:space="preserve">, </w:t>
      </w:r>
      <w:r w:rsidR="00AB4C53">
        <w:rPr>
          <w:rStyle w:val="PlanInstructions"/>
        </w:rPr>
        <w:t>insert</w:t>
      </w:r>
      <w:r w:rsidR="00AB4C53" w:rsidRPr="007335C3">
        <w:rPr>
          <w:rStyle w:val="PlanInstructions"/>
        </w:rPr>
        <w:t xml:space="preserve">: </w:t>
      </w:r>
      <w:r w:rsidR="00AB4C53" w:rsidRPr="00B44A9B">
        <w:rPr>
          <w:rStyle w:val="PlanInstructions"/>
          <w:i w:val="0"/>
        </w:rPr>
        <w:t>Usted está inscrito actualmente como miembro de</w:t>
      </w:r>
      <w:r w:rsidR="00AB4C53" w:rsidRPr="00B44A9B">
        <w:rPr>
          <w:rStyle w:val="PlanInstructions"/>
          <w:iCs/>
        </w:rPr>
        <w:t xml:space="preserve"> </w:t>
      </w:r>
      <w:r w:rsidR="00AB4C53" w:rsidRPr="00B44A9B">
        <w:rPr>
          <w:rStyle w:val="PlanInstructions"/>
        </w:rPr>
        <w:t xml:space="preserve">&lt;plan name&gt;. </w:t>
      </w:r>
      <w:r w:rsidR="00AB4C53" w:rsidRPr="00B44A9B">
        <w:rPr>
          <w:rStyle w:val="PlanInstructions"/>
          <w:i w:val="0"/>
          <w:lang w:val="es-US"/>
        </w:rPr>
        <w:t>El añ</w:t>
      </w:r>
      <w:r w:rsidR="00AB4C53" w:rsidRPr="002A56D2">
        <w:rPr>
          <w:rStyle w:val="PlanInstructions"/>
          <w:i w:val="0"/>
          <w:lang w:val="es-US"/>
        </w:rPr>
        <w:t xml:space="preserve">o próximo, no habrá cambios a los beneficios, cobertura, [y] reglas </w:t>
      </w:r>
      <w:r w:rsidRPr="00CF67FE">
        <w:rPr>
          <w:rStyle w:val="PlanInstructions"/>
          <w:i w:val="0"/>
          <w:lang w:val="es-US"/>
        </w:rPr>
        <w:t>[</w:t>
      </w:r>
      <w:r w:rsidR="00AB4C53" w:rsidRPr="00622C0B">
        <w:rPr>
          <w:rStyle w:val="PlanInstructions"/>
          <w:lang w:val="es-US"/>
        </w:rPr>
        <w:t xml:space="preserve">insert if applicable: </w:t>
      </w:r>
      <w:r w:rsidR="00AB4C53" w:rsidRPr="002A56D2">
        <w:rPr>
          <w:rStyle w:val="PlanInstructions"/>
          <w:i w:val="0"/>
          <w:lang w:val="es-US"/>
        </w:rPr>
        <w:t>y costos</w:t>
      </w:r>
      <w:r w:rsidRPr="00CF67FE">
        <w:rPr>
          <w:rStyle w:val="PlanInstructions"/>
          <w:i w:val="0"/>
          <w:lang w:val="es-US"/>
        </w:rPr>
        <w:t>]</w:t>
      </w:r>
      <w:r w:rsidR="00AB4C53" w:rsidRPr="00622C0B">
        <w:rPr>
          <w:rStyle w:val="PlanInstructions"/>
          <w:lang w:val="es-US"/>
        </w:rPr>
        <w:t xml:space="preserve">. </w:t>
      </w:r>
      <w:r w:rsidR="00AB4C53" w:rsidRPr="002A56D2">
        <w:rPr>
          <w:rStyle w:val="PlanInstructions"/>
          <w:i w:val="0"/>
          <w:iCs/>
          <w:lang w:val="es-US"/>
        </w:rPr>
        <w:t>No obstante, aún así debería leer esta</w:t>
      </w:r>
      <w:r w:rsidR="00AB4C53" w:rsidRPr="003F779E">
        <w:rPr>
          <w:rStyle w:val="PlanInstructions"/>
          <w:lang w:val="es-US"/>
        </w:rPr>
        <w:t xml:space="preserve"> </w:t>
      </w:r>
      <w:r w:rsidR="00AB4C53" w:rsidRPr="003F779E">
        <w:rPr>
          <w:rStyle w:val="PlanInstructions"/>
          <w:i w:val="0"/>
          <w:iCs/>
          <w:lang w:val="es-US"/>
        </w:rPr>
        <w:t>[</w:t>
      </w:r>
      <w:r w:rsidR="00AB4C53" w:rsidRPr="000F1927">
        <w:rPr>
          <w:rStyle w:val="PlanInstructions"/>
          <w:iCs/>
          <w:lang w:val="es-US"/>
        </w:rPr>
        <w:t>insert as applicable:</w:t>
      </w:r>
      <w:r w:rsidR="00AB4C53" w:rsidRPr="00622C0B">
        <w:rPr>
          <w:rStyle w:val="PlanInstructions"/>
          <w:iCs/>
          <w:lang w:val="es-US"/>
        </w:rPr>
        <w:t xml:space="preserve"> </w:t>
      </w:r>
      <w:r w:rsidR="00AB4C53" w:rsidRPr="002A56D2">
        <w:rPr>
          <w:rStyle w:val="PlanInstructions"/>
          <w:i w:val="0"/>
          <w:iCs/>
          <w:lang w:val="es-US"/>
        </w:rPr>
        <w:t xml:space="preserve">sección </w:t>
      </w:r>
      <w:r w:rsidR="00AB4C53" w:rsidRPr="002A56D2">
        <w:rPr>
          <w:rStyle w:val="PlanInstructions"/>
          <w:b/>
          <w:i w:val="0"/>
          <w:iCs/>
          <w:u w:val="single"/>
          <w:lang w:val="es-US"/>
        </w:rPr>
        <w:t>or</w:t>
      </w:r>
      <w:r w:rsidR="00AB4C53" w:rsidRPr="00167617">
        <w:rPr>
          <w:rStyle w:val="PlanInstructions"/>
          <w:i w:val="0"/>
          <w:iCs/>
          <w:lang w:val="es-US"/>
        </w:rPr>
        <w:t xml:space="preserve"> Aviso anual de cambios] para enterarse sobre sus opciones de cobertura.]</w:t>
      </w:r>
      <w:r w:rsidR="00AB4C53" w:rsidRPr="00622C0B">
        <w:rPr>
          <w:rStyle w:val="PlanInstructions"/>
          <w:lang w:val="es-US"/>
        </w:rPr>
        <w:t xml:space="preserve"> </w:t>
      </w:r>
    </w:p>
    <w:p w:rsidR="00E615C0" w:rsidRPr="00995B8C" w:rsidRDefault="00E615C0" w:rsidP="00CB5356">
      <w:pPr>
        <w:rPr>
          <w:lang w:val="es-US"/>
        </w:rPr>
      </w:pPr>
      <w:r w:rsidRPr="00995B8C">
        <w:rPr>
          <w:lang w:val="es-US"/>
        </w:rPr>
        <w:t>Usted puede terminar su participación en &lt;plan name&gt; en cualquier momento. Su participación terminará el último día del mes en que usted le diga a Medicare o MassHealth que quiere abandonar el plan.</w:t>
      </w:r>
    </w:p>
    <w:p w:rsidR="00E615C0" w:rsidRPr="00995B8C" w:rsidRDefault="00E615C0" w:rsidP="00F8304F">
      <w:pPr>
        <w:rPr>
          <w:lang w:val="es-US"/>
        </w:rPr>
      </w:pPr>
    </w:p>
    <w:tbl>
      <w:tblPr>
        <w:tblW w:w="0" w:type="auto"/>
        <w:jc w:val="center"/>
        <w:tblCellMar>
          <w:top w:w="360" w:type="dxa"/>
          <w:left w:w="432" w:type="dxa"/>
          <w:bottom w:w="360" w:type="dxa"/>
          <w:right w:w="432" w:type="dxa"/>
        </w:tblCellMar>
        <w:tblLook w:val="04A0" w:firstRow="1" w:lastRow="0" w:firstColumn="1" w:lastColumn="0" w:noHBand="0" w:noVBand="1"/>
      </w:tblPr>
      <w:tblGrid>
        <w:gridCol w:w="9378"/>
      </w:tblGrid>
      <w:tr w:rsidR="00E615C0" w:rsidRPr="00995B8C" w:rsidTr="00B44A9B">
        <w:trPr>
          <w:jc w:val="center"/>
        </w:trPr>
        <w:tc>
          <w:tcPr>
            <w:tcW w:w="9378" w:type="dxa"/>
            <w:shd w:val="clear" w:color="auto" w:fill="EBEBEB"/>
          </w:tcPr>
          <w:p w:rsidR="00E615C0" w:rsidRPr="000F1927" w:rsidRDefault="00E615C0" w:rsidP="000F1927">
            <w:pPr>
              <w:pStyle w:val="Tabletext"/>
              <w:pageBreakBefore/>
              <w:rPr>
                <w:b/>
                <w:sz w:val="24"/>
                <w:szCs w:val="24"/>
              </w:rPr>
            </w:pPr>
            <w:r w:rsidRPr="000F1927">
              <w:rPr>
                <w:b/>
                <w:sz w:val="24"/>
                <w:szCs w:val="24"/>
              </w:rPr>
              <w:lastRenderedPageBreak/>
              <w:t>Recursos adicionales</w:t>
            </w:r>
          </w:p>
          <w:p w:rsidR="00E615C0" w:rsidRPr="00995B8C" w:rsidRDefault="00E615C0" w:rsidP="000F1927">
            <w:pPr>
              <w:pStyle w:val="Tablebullets1"/>
              <w:ind w:left="576" w:hanging="288"/>
              <w:rPr>
                <w:lang w:val="es-US"/>
              </w:rPr>
            </w:pPr>
            <w:r w:rsidRPr="00995B8C">
              <w:rPr>
                <w:lang w:val="es-US"/>
              </w:rPr>
              <w:t>Usted puede obtener gratuitamente est</w:t>
            </w:r>
            <w:r w:rsidR="00AB4C53">
              <w:rPr>
                <w:lang w:val="es-US"/>
              </w:rPr>
              <w:t>a información</w:t>
            </w:r>
            <w:r w:rsidR="00273920" w:rsidRPr="00995B8C">
              <w:rPr>
                <w:lang w:val="es-US"/>
              </w:rPr>
              <w:t xml:space="preserve"> en </w:t>
            </w:r>
            <w:r w:rsidR="000F1927" w:rsidRPr="00B44A9B">
              <w:rPr>
                <w:rFonts w:cs="Times New Roman"/>
                <w:szCs w:val="22"/>
                <w:lang w:val="es-US"/>
              </w:rPr>
              <w:t>inglés</w:t>
            </w:r>
            <w:r w:rsidR="000F1927" w:rsidRPr="00995B8C" w:rsidDel="000F1927">
              <w:rPr>
                <w:lang w:val="es-US"/>
              </w:rPr>
              <w:t xml:space="preserve"> </w:t>
            </w:r>
            <w:r w:rsidR="00273920" w:rsidRPr="00995B8C">
              <w:rPr>
                <w:lang w:val="es-US"/>
              </w:rPr>
              <w:t>o hablar con alguien sobre esta información en otros idiomas</w:t>
            </w:r>
            <w:r w:rsidRPr="00995B8C">
              <w:rPr>
                <w:lang w:val="es-US"/>
              </w:rPr>
              <w:t xml:space="preserve">. </w:t>
            </w:r>
            <w:r w:rsidRPr="00B44A9B">
              <w:t xml:space="preserve">Llame al </w:t>
            </w:r>
            <w:r w:rsidR="00CF67FE" w:rsidRPr="00B44A9B">
              <w:rPr>
                <w:rStyle w:val="PlanInstructions"/>
                <w:i w:val="0"/>
              </w:rPr>
              <w:t>[</w:t>
            </w:r>
            <w:r w:rsidRPr="00B44A9B">
              <w:rPr>
                <w:rStyle w:val="PlanInstructions"/>
              </w:rPr>
              <w:t>insert Member Service phone and TTY/TDD numbers, and hours of operation</w:t>
            </w:r>
            <w:r w:rsidR="00CF67FE" w:rsidRPr="00B44A9B">
              <w:rPr>
                <w:rStyle w:val="PlanInstructions"/>
                <w:i w:val="0"/>
              </w:rPr>
              <w:t>]</w:t>
            </w:r>
            <w:r w:rsidRPr="00B44A9B">
              <w:rPr>
                <w:rStyle w:val="PlanInstructions"/>
              </w:rPr>
              <w:t>.</w:t>
            </w:r>
            <w:r w:rsidRPr="00B44A9B">
              <w:t xml:space="preserve"> </w:t>
            </w:r>
            <w:r w:rsidRPr="00995B8C">
              <w:rPr>
                <w:lang w:val="es-US"/>
              </w:rPr>
              <w:t>La llamada es gratuita.</w:t>
            </w:r>
          </w:p>
          <w:p w:rsidR="00E615C0" w:rsidRPr="00B44A9B" w:rsidRDefault="00E615C0" w:rsidP="000F1927">
            <w:pPr>
              <w:pStyle w:val="Tablebullets1"/>
              <w:numPr>
                <w:ilvl w:val="0"/>
                <w:numId w:val="0"/>
              </w:numPr>
              <w:ind w:left="576"/>
              <w:rPr>
                <w:rStyle w:val="PlanInstructions"/>
              </w:rPr>
            </w:pPr>
            <w:r w:rsidRPr="00B44A9B">
              <w:rPr>
                <w:rStyle w:val="PlanInstructions"/>
                <w:i w:val="0"/>
              </w:rPr>
              <w:t>[</w:t>
            </w:r>
            <w:r w:rsidRPr="00B44A9B">
              <w:rPr>
                <w:rStyle w:val="PlanInstructions"/>
              </w:rPr>
              <w:t>This disclaimer must be placed in both English and all non-English languages that meet the Medicare and/or state thresholds for translation of written materials. The non-English disclaimer must be placed below the English version and in the same font size as the English version. If the plan doesn’t meet either the Medicare or state thresholds for translation of written materials, the above disclaimer should not be included.</w:t>
            </w:r>
            <w:r w:rsidRPr="00B44A9B">
              <w:rPr>
                <w:rStyle w:val="PlanInstructions"/>
                <w:i w:val="0"/>
              </w:rPr>
              <w:t>]</w:t>
            </w:r>
          </w:p>
          <w:p w:rsidR="00E615C0" w:rsidRPr="00B44A9B" w:rsidRDefault="00E615C0" w:rsidP="000F1927">
            <w:pPr>
              <w:pStyle w:val="Tablebullets1"/>
              <w:ind w:left="576" w:hanging="288"/>
            </w:pPr>
            <w:r w:rsidRPr="00995B8C">
              <w:rPr>
                <w:lang w:val="es-US"/>
              </w:rPr>
              <w:t xml:space="preserve">Puede pedir </w:t>
            </w:r>
            <w:r w:rsidR="00AB4C53">
              <w:rPr>
                <w:lang w:val="es-US"/>
              </w:rPr>
              <w:t>obtener esta información</w:t>
            </w:r>
            <w:r w:rsidR="00AB4C53" w:rsidRPr="000E320B">
              <w:rPr>
                <w:lang w:val="es-US"/>
              </w:rPr>
              <w:t xml:space="preserve"> </w:t>
            </w:r>
            <w:r w:rsidR="00AB4C53">
              <w:rPr>
                <w:lang w:val="es-US"/>
              </w:rPr>
              <w:t>gratis</w:t>
            </w:r>
            <w:r w:rsidRPr="00995B8C">
              <w:rPr>
                <w:i/>
                <w:lang w:val="es-US"/>
              </w:rPr>
              <w:t xml:space="preserve"> </w:t>
            </w:r>
            <w:r w:rsidRPr="00995B8C">
              <w:rPr>
                <w:lang w:val="es-US"/>
              </w:rPr>
              <w:t xml:space="preserve">en otros formatos, como letras grandes, </w:t>
            </w:r>
            <w:r w:rsidR="00AB4C53">
              <w:rPr>
                <w:lang w:val="es-US"/>
              </w:rPr>
              <w:t>b</w:t>
            </w:r>
            <w:r w:rsidR="00AB4C53" w:rsidRPr="00995B8C">
              <w:rPr>
                <w:lang w:val="es-US"/>
              </w:rPr>
              <w:t xml:space="preserve">raille </w:t>
            </w:r>
            <w:r w:rsidRPr="00995B8C">
              <w:rPr>
                <w:lang w:val="es-US"/>
              </w:rPr>
              <w:t xml:space="preserve">o audio. </w:t>
            </w:r>
            <w:r w:rsidRPr="00B44A9B">
              <w:t xml:space="preserve">Llame al </w:t>
            </w:r>
            <w:r w:rsidRPr="00B44A9B">
              <w:rPr>
                <w:rStyle w:val="PlanInstructions"/>
                <w:i w:val="0"/>
              </w:rPr>
              <w:t>[</w:t>
            </w:r>
            <w:r w:rsidRPr="00B44A9B">
              <w:rPr>
                <w:rStyle w:val="PlanInstructions"/>
              </w:rPr>
              <w:t>insert Member Service phone and TTY/TDD numbers, and hours of operation</w:t>
            </w:r>
            <w:r w:rsidRPr="00B44A9B">
              <w:rPr>
                <w:rStyle w:val="PlanInstructions"/>
                <w:i w:val="0"/>
              </w:rPr>
              <w:t>]</w:t>
            </w:r>
            <w:r w:rsidRPr="00B44A9B">
              <w:t>.</w:t>
            </w:r>
            <w:r w:rsidR="00AB4C53" w:rsidRPr="00B44A9B">
              <w:t xml:space="preserve"> La llamada es gratuita.</w:t>
            </w:r>
          </w:p>
          <w:p w:rsidR="00E615C0" w:rsidRPr="000F1927" w:rsidRDefault="00E615C0" w:rsidP="000F1927">
            <w:pPr>
              <w:pStyle w:val="Tabletext"/>
              <w:rPr>
                <w:b/>
                <w:bCs/>
                <w:sz w:val="24"/>
              </w:rPr>
            </w:pPr>
            <w:r w:rsidRPr="000F1927">
              <w:rPr>
                <w:b/>
                <w:bCs/>
                <w:sz w:val="24"/>
              </w:rPr>
              <w:t>Sobre &lt;plan name&gt;</w:t>
            </w:r>
          </w:p>
          <w:p w:rsidR="000F1927" w:rsidRPr="00B44A9B" w:rsidRDefault="00E615C0" w:rsidP="000F1927">
            <w:pPr>
              <w:pStyle w:val="Tablebullets1"/>
              <w:ind w:left="576" w:hanging="288"/>
            </w:pPr>
            <w:r w:rsidRPr="00B44A9B">
              <w:rPr>
                <w:rStyle w:val="PlanInstructions"/>
                <w:i w:val="0"/>
              </w:rPr>
              <w:t>[</w:t>
            </w:r>
            <w:r w:rsidRPr="00B44A9B">
              <w:rPr>
                <w:rStyle w:val="PlanInstructions"/>
              </w:rPr>
              <w:t>Insert State-specific federal contracting statement.</w:t>
            </w:r>
            <w:r w:rsidRPr="00B44A9B">
              <w:rPr>
                <w:rStyle w:val="PlanInstructions"/>
                <w:i w:val="0"/>
              </w:rPr>
              <w:t>]</w:t>
            </w:r>
            <w:r w:rsidR="000F1927" w:rsidRPr="00B44A9B">
              <w:t xml:space="preserve"> </w:t>
            </w:r>
          </w:p>
          <w:p w:rsidR="00E615C0" w:rsidRPr="00995B8C" w:rsidRDefault="00E615C0" w:rsidP="000F1927">
            <w:pPr>
              <w:pStyle w:val="Tablebullets1"/>
              <w:ind w:left="576" w:hanging="288"/>
              <w:rPr>
                <w:lang w:val="es-US"/>
              </w:rPr>
            </w:pPr>
            <w:r w:rsidRPr="00995B8C">
              <w:rPr>
                <w:lang w:val="es-US"/>
              </w:rPr>
              <w:t xml:space="preserve">Este plan de </w:t>
            </w:r>
            <w:r w:rsidRPr="00B44A9B">
              <w:rPr>
                <w:lang w:val="es-US"/>
              </w:rPr>
              <w:t>&lt;plan name&gt;</w:t>
            </w:r>
            <w:r w:rsidRPr="00995B8C">
              <w:rPr>
                <w:lang w:val="es-US"/>
              </w:rPr>
              <w:t xml:space="preserve"> lo ofrece </w:t>
            </w:r>
            <w:r w:rsidRPr="00995B8C">
              <w:rPr>
                <w:rStyle w:val="PlanInstructions"/>
                <w:i w:val="0"/>
                <w:lang w:val="es-US"/>
              </w:rPr>
              <w:t>[</w:t>
            </w:r>
            <w:r w:rsidRPr="00995B8C">
              <w:rPr>
                <w:rStyle w:val="PlanInstructions"/>
                <w:lang w:val="es-US"/>
              </w:rPr>
              <w:t>insert sponsor name</w:t>
            </w:r>
            <w:r w:rsidRPr="00995B8C">
              <w:rPr>
                <w:rStyle w:val="PlanInstructions"/>
                <w:i w:val="0"/>
                <w:lang w:val="es-US"/>
              </w:rPr>
              <w:t>]</w:t>
            </w:r>
            <w:r w:rsidRPr="00995B8C">
              <w:rPr>
                <w:i/>
                <w:lang w:val="es-US"/>
              </w:rPr>
              <w:t>.</w:t>
            </w:r>
            <w:r w:rsidRPr="00995B8C">
              <w:rPr>
                <w:lang w:val="es-US"/>
              </w:rPr>
              <w:t xml:space="preserve"> Cuando este Aviso anual de cambios diga “nosotros”, “a nosotros” o “nuestro”, significa </w:t>
            </w:r>
            <w:r w:rsidR="00BE582C" w:rsidRPr="00995B8C">
              <w:rPr>
                <w:rStyle w:val="PlanInstructions"/>
                <w:i w:val="0"/>
                <w:lang w:val="es-US"/>
              </w:rPr>
              <w:t>[</w:t>
            </w:r>
            <w:r w:rsidR="00BE582C" w:rsidRPr="00995B8C">
              <w:rPr>
                <w:rStyle w:val="PlanInstructions"/>
                <w:lang w:val="es-US"/>
              </w:rPr>
              <w:t>insert sponsor name</w:t>
            </w:r>
            <w:r w:rsidR="00BE582C" w:rsidRPr="00995B8C">
              <w:rPr>
                <w:rStyle w:val="PlanInstructions"/>
                <w:i w:val="0"/>
                <w:lang w:val="es-US"/>
              </w:rPr>
              <w:t>]</w:t>
            </w:r>
            <w:r w:rsidRPr="00995B8C">
              <w:rPr>
                <w:lang w:val="es-US"/>
              </w:rPr>
              <w:t xml:space="preserve">. Cuando diga “el plan” o “nuestro plan”, significa </w:t>
            </w:r>
            <w:r w:rsidRPr="00B44A9B">
              <w:rPr>
                <w:lang w:val="es-US"/>
              </w:rPr>
              <w:t>&lt;plan name&gt;</w:t>
            </w:r>
            <w:r w:rsidRPr="00995B8C">
              <w:rPr>
                <w:i/>
                <w:lang w:val="es-US"/>
              </w:rPr>
              <w:t>.</w:t>
            </w:r>
          </w:p>
        </w:tc>
      </w:tr>
    </w:tbl>
    <w:p w:rsidR="00E615C0" w:rsidRPr="00995B8C" w:rsidRDefault="00E615C0" w:rsidP="00DF5E00">
      <w:pPr>
        <w:pStyle w:val="Heading1"/>
        <w:rPr>
          <w:lang w:val="es-US"/>
        </w:rPr>
      </w:pPr>
      <w:bookmarkStart w:id="9" w:name="_Toc187680968"/>
      <w:bookmarkStart w:id="10" w:name="_Toc187681617"/>
      <w:bookmarkStart w:id="11" w:name="_Toc187682033"/>
      <w:bookmarkStart w:id="12" w:name="_Toc187684842"/>
      <w:bookmarkStart w:id="13" w:name="_Toc187694638"/>
      <w:bookmarkStart w:id="14" w:name="_Toc190801521"/>
      <w:bookmarkStart w:id="15" w:name="_Toc352766358"/>
      <w:r w:rsidRPr="00995B8C">
        <w:rPr>
          <w:lang w:val="es-US"/>
        </w:rPr>
        <w:br w:type="page"/>
      </w:r>
      <w:bookmarkStart w:id="16" w:name="_Toc363053546"/>
      <w:bookmarkStart w:id="17" w:name="_Toc363054198"/>
      <w:bookmarkStart w:id="18" w:name="_Toc424228364"/>
      <w:bookmarkStart w:id="19" w:name="_Toc424229047"/>
      <w:r w:rsidRPr="00995B8C">
        <w:rPr>
          <w:lang w:val="es-US"/>
        </w:rPr>
        <w:lastRenderedPageBreak/>
        <w:t>Renuncias de garantías</w:t>
      </w:r>
      <w:bookmarkEnd w:id="16"/>
      <w:bookmarkEnd w:id="17"/>
      <w:bookmarkEnd w:id="18"/>
      <w:bookmarkEnd w:id="19"/>
    </w:p>
    <w:p w:rsidR="00E615C0" w:rsidRPr="00995B8C" w:rsidRDefault="00E615C0" w:rsidP="00B44A9B">
      <w:pPr>
        <w:rPr>
          <w:lang w:val="es-US"/>
        </w:rPr>
      </w:pPr>
      <w:r w:rsidRPr="00995B8C">
        <w:rPr>
          <w:rStyle w:val="PlanInstructions"/>
          <w:i w:val="0"/>
          <w:lang w:val="es-US"/>
        </w:rPr>
        <w:t>[</w:t>
      </w:r>
      <w:r w:rsidRPr="00995B8C">
        <w:rPr>
          <w:rStyle w:val="PlanInstructions"/>
          <w:lang w:val="es-US"/>
        </w:rPr>
        <w:t>Insert plan’s legal or marketing name</w:t>
      </w:r>
      <w:r w:rsidRPr="00995B8C">
        <w:rPr>
          <w:rStyle w:val="PlanInstructions"/>
          <w:i w:val="0"/>
          <w:lang w:val="es-US"/>
        </w:rPr>
        <w:t>]</w:t>
      </w:r>
      <w:r w:rsidRPr="00995B8C">
        <w:rPr>
          <w:lang w:val="es-US"/>
        </w:rPr>
        <w:t xml:space="preserve"> es un plan de salud que tiene contrato con Medicare y MassHealth para proporcionar beneficios de ambos programas a los miembros.</w:t>
      </w:r>
    </w:p>
    <w:p w:rsidR="00E615C0" w:rsidRPr="00995B8C" w:rsidRDefault="00E615C0" w:rsidP="00CB677A">
      <w:pPr>
        <w:autoSpaceDE w:val="0"/>
        <w:autoSpaceDN w:val="0"/>
        <w:adjustRightInd w:val="0"/>
        <w:rPr>
          <w:lang w:val="es-US"/>
        </w:rPr>
      </w:pPr>
      <w:r w:rsidRPr="00995B8C">
        <w:rPr>
          <w:lang w:val="es-US"/>
        </w:rPr>
        <w:t xml:space="preserve">Se pueden aplicar limitaciones </w:t>
      </w:r>
      <w:r w:rsidRPr="00995B8C">
        <w:rPr>
          <w:rStyle w:val="PlanInstructions"/>
          <w:i w:val="0"/>
          <w:lang w:val="es-US"/>
        </w:rPr>
        <w:t>[</w:t>
      </w:r>
      <w:r w:rsidRPr="00995B8C">
        <w:rPr>
          <w:rStyle w:val="PlanInstructions"/>
          <w:lang w:val="es-US"/>
        </w:rPr>
        <w:t>insert as appropriate:</w:t>
      </w:r>
      <w:r w:rsidRPr="00995B8C">
        <w:rPr>
          <w:rStyle w:val="PlanInstructions"/>
          <w:i w:val="0"/>
          <w:lang w:val="es-US"/>
        </w:rPr>
        <w:t xml:space="preserve"> copagos]</w:t>
      </w:r>
      <w:r w:rsidRPr="00995B8C">
        <w:rPr>
          <w:lang w:val="es-US"/>
        </w:rPr>
        <w:t xml:space="preserve"> y restricciones. Para obtener más información, llame a &lt;Member Services&gt; de &lt;plan name&gt;</w:t>
      </w:r>
      <w:r w:rsidR="00273920" w:rsidRPr="00995B8C">
        <w:rPr>
          <w:lang w:val="es-US"/>
        </w:rPr>
        <w:t xml:space="preserve"> o lea el Manual del miembro de &lt;plan name&gt;</w:t>
      </w:r>
      <w:r w:rsidRPr="00995B8C">
        <w:rPr>
          <w:lang w:val="es-US"/>
        </w:rPr>
        <w:t>. Esto significa que posiblemente tenga que pagar algunos servicios y que tenga que seguir ciertas reglas para que &lt;plan name&gt; pague sus servicios.</w:t>
      </w:r>
    </w:p>
    <w:p w:rsidR="00AB4C53" w:rsidRPr="00B44A9B" w:rsidRDefault="00AB4C53" w:rsidP="00B44A9B">
      <w:pPr>
        <w:rPr>
          <w:lang w:val="es-US"/>
        </w:rPr>
      </w:pPr>
      <w:r>
        <w:rPr>
          <w:lang w:val="es-US"/>
        </w:rPr>
        <w:t>La</w:t>
      </w:r>
      <w:r w:rsidR="00E615C0" w:rsidRPr="00995B8C">
        <w:rPr>
          <w:lang w:val="es-US"/>
        </w:rPr>
        <w:t xml:space="preserve"> </w:t>
      </w:r>
      <w:r w:rsidR="00E615C0" w:rsidRPr="00995B8C">
        <w:rPr>
          <w:i/>
          <w:iCs/>
          <w:lang w:val="es-US"/>
        </w:rPr>
        <w:t>Lista de medicamentos cubiertos</w:t>
      </w:r>
      <w:r w:rsidR="00E615C0" w:rsidRPr="00B44A9B">
        <w:rPr>
          <w:lang w:val="es-US"/>
        </w:rPr>
        <w:t xml:space="preserve">, </w:t>
      </w:r>
      <w:r w:rsidRPr="00B44A9B">
        <w:rPr>
          <w:lang w:val="es-US"/>
        </w:rPr>
        <w:t>y/o</w:t>
      </w:r>
      <w:r w:rsidR="00E615C0" w:rsidRPr="00B44A9B">
        <w:rPr>
          <w:lang w:val="es-US"/>
        </w:rPr>
        <w:t xml:space="preserve"> las </w:t>
      </w:r>
      <w:r w:rsidR="00E615C0" w:rsidRPr="00995B8C">
        <w:rPr>
          <w:lang w:val="es-US"/>
        </w:rPr>
        <w:t>redes de farmacias y proveedores</w:t>
      </w:r>
      <w:r w:rsidRPr="000E320B">
        <w:rPr>
          <w:lang w:val="es-US"/>
        </w:rPr>
        <w:t xml:space="preserve"> pueden cambiar en cualquier momento a lo largo de</w:t>
      </w:r>
      <w:r w:rsidRPr="00B44A9B">
        <w:rPr>
          <w:lang w:val="es-US"/>
        </w:rPr>
        <w:t>l año. Le envaremos un aviso antes de hacer un cambio que le afecte.</w:t>
      </w:r>
    </w:p>
    <w:p w:rsidR="00E615C0" w:rsidRPr="00995B8C" w:rsidRDefault="00AB4C53" w:rsidP="00B44A9B">
      <w:pPr>
        <w:rPr>
          <w:lang w:val="es-US"/>
        </w:rPr>
      </w:pPr>
      <w:r w:rsidRPr="00B44A9B">
        <w:rPr>
          <w:lang w:val="es-US"/>
        </w:rPr>
        <w:t xml:space="preserve">Los beneficios </w:t>
      </w:r>
      <w:r w:rsidR="004776C1" w:rsidRPr="00995B8C">
        <w:rPr>
          <w:rStyle w:val="PlanInstructions"/>
          <w:i w:val="0"/>
          <w:lang w:val="es-US"/>
        </w:rPr>
        <w:t>[</w:t>
      </w:r>
      <w:r w:rsidR="00E615C0" w:rsidRPr="00995B8C">
        <w:rPr>
          <w:rStyle w:val="PlanInstructions"/>
          <w:i w:val="0"/>
          <w:lang w:val="es-US"/>
        </w:rPr>
        <w:t>y/o los copagos]</w:t>
      </w:r>
      <w:r w:rsidR="00E615C0" w:rsidRPr="00995B8C">
        <w:rPr>
          <w:i/>
          <w:lang w:val="es-US"/>
        </w:rPr>
        <w:t xml:space="preserve"> </w:t>
      </w:r>
      <w:r w:rsidR="00E615C0" w:rsidRPr="00995B8C">
        <w:rPr>
          <w:lang w:val="es-US"/>
        </w:rPr>
        <w:t>pueden cambiar el 1º de enero de cada año.</w:t>
      </w:r>
      <w:r w:rsidR="00E328D9" w:rsidRPr="00995B8C">
        <w:rPr>
          <w:rStyle w:val="Normal"/>
          <w:i/>
          <w:lang w:val="es-US"/>
        </w:rPr>
        <w:t xml:space="preserve"> </w:t>
      </w:r>
    </w:p>
    <w:p w:rsidR="00E615C0" w:rsidRPr="00B44A9B" w:rsidRDefault="00E615C0" w:rsidP="00CB677A">
      <w:pPr>
        <w:autoSpaceDE w:val="0"/>
        <w:autoSpaceDN w:val="0"/>
        <w:adjustRightInd w:val="0"/>
      </w:pPr>
      <w:r w:rsidRPr="00B44A9B">
        <w:rPr>
          <w:rStyle w:val="PlanInstructions"/>
          <w:i w:val="0"/>
        </w:rPr>
        <w:t>[</w:t>
      </w:r>
      <w:r w:rsidRPr="00B44A9B">
        <w:rPr>
          <w:rStyle w:val="PlanInstructions"/>
        </w:rPr>
        <w:t>Plans that charge $0 copays for all Part D drugs may delete this disclaimer.</w:t>
      </w:r>
      <w:r w:rsidRPr="00B44A9B">
        <w:rPr>
          <w:rStyle w:val="PlanInstructions"/>
          <w:i w:val="0"/>
        </w:rPr>
        <w:t>]</w:t>
      </w:r>
      <w:r w:rsidRPr="00B44A9B">
        <w:t xml:space="preserve"> </w:t>
      </w:r>
      <w:r w:rsidRPr="00995B8C">
        <w:rPr>
          <w:lang w:val="es-US"/>
        </w:rPr>
        <w:t>Los copagos por medicamentos de receta podrían variar de acuerdo con el nivel de Ayuda adicional que usted reciba.</w:t>
      </w:r>
      <w:r w:rsidR="004776C1" w:rsidRPr="00995B8C">
        <w:rPr>
          <w:lang w:val="es-US"/>
        </w:rPr>
        <w:t xml:space="preserve"> </w:t>
      </w:r>
      <w:r w:rsidRPr="00B44A9B">
        <w:t>Comuníquese con el plan para conocer más detalles.</w:t>
      </w:r>
    </w:p>
    <w:p w:rsidR="00E615C0" w:rsidRPr="00B44A9B" w:rsidRDefault="00E615C0" w:rsidP="00CB677A">
      <w:pPr>
        <w:rPr>
          <w:rStyle w:val="PlanInstructions"/>
        </w:rPr>
      </w:pPr>
      <w:r w:rsidRPr="00B44A9B">
        <w:rPr>
          <w:rStyle w:val="PlanInstructions"/>
          <w:i w:val="0"/>
        </w:rPr>
        <w:t>[</w:t>
      </w:r>
      <w:r w:rsidRPr="00B44A9B">
        <w:rPr>
          <w:rStyle w:val="PlanInstructions"/>
        </w:rPr>
        <w:t xml:space="preserve">Plans may insert additional disclaimers or state-required statements, including </w:t>
      </w:r>
      <w:r w:rsidR="004776C1" w:rsidRPr="00B44A9B">
        <w:rPr>
          <w:rStyle w:val="PlanInstructions"/>
        </w:rPr>
        <w:br/>
      </w:r>
      <w:r w:rsidRPr="00B44A9B">
        <w:rPr>
          <w:rStyle w:val="PlanInstructions"/>
        </w:rPr>
        <w:t>state-required disclaimer language, here.</w:t>
      </w:r>
      <w:r w:rsidRPr="00B44A9B">
        <w:rPr>
          <w:rStyle w:val="PlanInstructions"/>
          <w:i w:val="0"/>
        </w:rPr>
        <w:t>]</w:t>
      </w:r>
      <w:r w:rsidRPr="00B44A9B">
        <w:rPr>
          <w:rStyle w:val="PlanInstructions"/>
        </w:rPr>
        <w:t xml:space="preserve"> </w:t>
      </w:r>
    </w:p>
    <w:p w:rsidR="00CB5356" w:rsidRPr="00B44A9B" w:rsidRDefault="00CB5356" w:rsidP="00CB677A">
      <w:pPr>
        <w:rPr>
          <w:rStyle w:val="PlanInstructions"/>
        </w:rPr>
      </w:pPr>
    </w:p>
    <w:p w:rsidR="00E615C0" w:rsidRPr="00995B8C" w:rsidRDefault="00DF5E00" w:rsidP="00DF5E00">
      <w:pPr>
        <w:pStyle w:val="Heading1"/>
        <w:rPr>
          <w:lang w:val="es-US"/>
        </w:rPr>
      </w:pPr>
      <w:r w:rsidRPr="00B44A9B">
        <w:rPr>
          <w:lang w:val="es-US"/>
        </w:rPr>
        <w:br w:type="page"/>
      </w:r>
      <w:bookmarkStart w:id="20" w:name="_Toc424228365"/>
      <w:bookmarkStart w:id="21" w:name="_Toc424229048"/>
      <w:r w:rsidR="00E615C0" w:rsidRPr="00995B8C">
        <w:rPr>
          <w:lang w:val="es-US"/>
        </w:rPr>
        <w:lastRenderedPageBreak/>
        <w:t xml:space="preserve">Piense en su cobertura de Medicare y MassHealth </w:t>
      </w:r>
      <w:r w:rsidR="002E69F1">
        <w:rPr>
          <w:lang w:val="es-US"/>
        </w:rPr>
        <w:br/>
      </w:r>
      <w:r w:rsidR="00E615C0" w:rsidRPr="00995B8C">
        <w:rPr>
          <w:lang w:val="es-US"/>
        </w:rPr>
        <w:t>para el año próximo</w:t>
      </w:r>
      <w:bookmarkEnd w:id="9"/>
      <w:bookmarkEnd w:id="10"/>
      <w:bookmarkEnd w:id="11"/>
      <w:bookmarkEnd w:id="12"/>
      <w:bookmarkEnd w:id="13"/>
      <w:bookmarkEnd w:id="14"/>
      <w:bookmarkEnd w:id="15"/>
      <w:bookmarkEnd w:id="20"/>
      <w:bookmarkEnd w:id="21"/>
    </w:p>
    <w:p w:rsidR="00E615C0" w:rsidRPr="00995B8C" w:rsidRDefault="00E615C0" w:rsidP="00563E4E">
      <w:pPr>
        <w:rPr>
          <w:lang w:val="es-US"/>
        </w:rPr>
      </w:pPr>
      <w:r w:rsidRPr="00995B8C">
        <w:rPr>
          <w:lang w:val="es-US"/>
        </w:rPr>
        <w:t>Es importante que revise su cobertura ahora para asegurarse de que seguirá cubriendo sus necesidades el año próximo. Si no cubre sus necesidades, usted puede dejar el plan en cualquier momento. Usted podrá dejar el plan o el programa One Care y conservar sus beneficios de Medicare y MassHealth, siempre y cuando usted siga siendo elegible para Medicare y MassHealth.</w:t>
      </w:r>
      <w:r w:rsidR="00965001" w:rsidRPr="00995B8C">
        <w:rPr>
          <w:lang w:val="es-US"/>
        </w:rPr>
        <w:t xml:space="preserve"> </w:t>
      </w:r>
    </w:p>
    <w:p w:rsidR="00E615C0" w:rsidRPr="00995B8C" w:rsidRDefault="00E615C0" w:rsidP="00563E4E">
      <w:pPr>
        <w:rPr>
          <w:lang w:val="es-US"/>
        </w:rPr>
      </w:pPr>
      <w:r w:rsidRPr="00995B8C">
        <w:rPr>
          <w:lang w:val="es-US"/>
        </w:rPr>
        <w:t xml:space="preserve">Si abandona One Care, generalmente volverá a obtener sus servicios de Medicare y MassHealth por separado. Usted podrá elegir cómo recibir sus beneficios de Medicare (vaya a la página &lt;page number&gt; para ver sus opciones). Usted recibirá sus servicios de MassHealth directamente de médicos y otros proveedores usando su tarjeta MassHealth. Esto se llama “cobro por servicio”. Sus servicios de MassHealth incluyen casi todos los servicios y respaldos a largo plazo y el cuidado de salud del comportamiento. </w:t>
      </w:r>
    </w:p>
    <w:p w:rsidR="00E615C0" w:rsidRPr="00995B8C" w:rsidRDefault="00E615C0" w:rsidP="00563E4E">
      <w:pPr>
        <w:rPr>
          <w:lang w:val="es-US"/>
        </w:rPr>
      </w:pPr>
      <w:r w:rsidRPr="00995B8C">
        <w:rPr>
          <w:lang w:val="es-US"/>
        </w:rPr>
        <w:t>Si usted tiene más de 65 años y decide dejar One Care, no podrá inscribirse en un plan One Care más adelante.</w:t>
      </w:r>
    </w:p>
    <w:tbl>
      <w:tblPr>
        <w:tblW w:w="0" w:type="auto"/>
        <w:tblInd w:w="360" w:type="dxa"/>
        <w:tblBorders>
          <w:insideH w:val="single" w:sz="24" w:space="0" w:color="FFFFFF"/>
          <w:insideV w:val="single" w:sz="24" w:space="0" w:color="FFFFFF"/>
        </w:tblBorders>
        <w:tblCellMar>
          <w:top w:w="216" w:type="dxa"/>
          <w:left w:w="360" w:type="dxa"/>
          <w:bottom w:w="144" w:type="dxa"/>
          <w:right w:w="288" w:type="dxa"/>
        </w:tblCellMar>
        <w:tblLook w:val="04A0" w:firstRow="1" w:lastRow="0" w:firstColumn="1" w:lastColumn="0" w:noHBand="0" w:noVBand="1"/>
      </w:tblPr>
      <w:tblGrid>
        <w:gridCol w:w="4320"/>
        <w:gridCol w:w="5231"/>
      </w:tblGrid>
      <w:tr w:rsidR="00E615C0" w:rsidRPr="00995B8C" w:rsidTr="00B44A9B">
        <w:tc>
          <w:tcPr>
            <w:tcW w:w="9551" w:type="dxa"/>
            <w:gridSpan w:val="2"/>
            <w:shd w:val="clear" w:color="auto" w:fill="EBEBEB"/>
          </w:tcPr>
          <w:p w:rsidR="00E615C0" w:rsidRPr="00F8304F" w:rsidRDefault="00E615C0" w:rsidP="00F8304F">
            <w:pPr>
              <w:pStyle w:val="Heading2"/>
              <w:pageBreakBefore/>
            </w:pPr>
            <w:bookmarkStart w:id="22" w:name="_Toc424228366"/>
            <w:bookmarkStart w:id="23" w:name="_Toc424229049"/>
            <w:r w:rsidRPr="00995B8C">
              <w:rPr>
                <w:lang w:val="es-US" w:eastAsia="es-US"/>
              </w:rPr>
              <w:lastRenderedPageBreak/>
              <w:t>Cosas importantes que hacer:</w:t>
            </w:r>
            <w:bookmarkEnd w:id="22"/>
            <w:bookmarkEnd w:id="23"/>
          </w:p>
          <w:p w:rsidR="00E615C0" w:rsidRPr="00995B8C" w:rsidRDefault="00E615C0" w:rsidP="005470AE">
            <w:pPr>
              <w:pStyle w:val="ListBullet2"/>
            </w:pPr>
            <w:r w:rsidRPr="00995B8C">
              <w:rPr>
                <w:b/>
              </w:rPr>
              <w:t xml:space="preserve">Revise </w:t>
            </w:r>
            <w:r w:rsidR="00AB4C53">
              <w:rPr>
                <w:b/>
              </w:rPr>
              <w:t>si hay algún cambio</w:t>
            </w:r>
            <w:r w:rsidRPr="00995B8C">
              <w:rPr>
                <w:b/>
              </w:rPr>
              <w:t xml:space="preserve"> a sus servicios </w:t>
            </w:r>
            <w:r w:rsidRPr="00995B8C">
              <w:rPr>
                <w:rStyle w:val="PlanInstructions"/>
                <w:i w:val="0"/>
              </w:rPr>
              <w:t>[</w:t>
            </w:r>
            <w:r w:rsidRPr="00995B8C">
              <w:rPr>
                <w:rStyle w:val="PlanInstructions"/>
              </w:rPr>
              <w:t xml:space="preserve">insert if applicable: </w:t>
            </w:r>
            <w:r w:rsidRPr="00995B8C">
              <w:rPr>
                <w:rStyle w:val="PlanInstructions"/>
                <w:b/>
                <w:i w:val="0"/>
              </w:rPr>
              <w:t>y costos</w:t>
            </w:r>
            <w:r w:rsidRPr="00995B8C">
              <w:rPr>
                <w:rStyle w:val="PlanInstructions"/>
                <w:i w:val="0"/>
              </w:rPr>
              <w:t>]</w:t>
            </w:r>
            <w:r w:rsidRPr="00995B8C">
              <w:rPr>
                <w:rStyle w:val="PlanInstructions"/>
              </w:rPr>
              <w:t xml:space="preserve"> </w:t>
            </w:r>
            <w:r w:rsidRPr="00995B8C">
              <w:rPr>
                <w:b/>
              </w:rPr>
              <w:t xml:space="preserve">cubiertos </w:t>
            </w:r>
            <w:r w:rsidR="00AB4C53">
              <w:rPr>
                <w:b/>
              </w:rPr>
              <w:t>que pueda afectarle</w:t>
            </w:r>
            <w:r w:rsidRPr="00995B8C">
              <w:rPr>
                <w:b/>
              </w:rPr>
              <w:t xml:space="preserve">. </w:t>
            </w:r>
            <w:r w:rsidRPr="00995B8C">
              <w:t>¿</w:t>
            </w:r>
            <w:r w:rsidR="00817524">
              <w:t>H</w:t>
            </w:r>
            <w:r w:rsidR="00817524" w:rsidRPr="005470AE">
              <w:t>ay al</w:t>
            </w:r>
            <w:r w:rsidR="00817524">
              <w:t>gún cambio que afecte</w:t>
            </w:r>
            <w:r w:rsidRPr="00995B8C">
              <w:t xml:space="preserve"> los servicios que usted usa? Es importante revisar los cambios a los beneficios </w:t>
            </w:r>
            <w:r w:rsidRPr="00995B8C">
              <w:rPr>
                <w:rStyle w:val="PlanInstructions"/>
                <w:i w:val="0"/>
              </w:rPr>
              <w:t>[</w:t>
            </w:r>
            <w:r w:rsidRPr="00995B8C">
              <w:rPr>
                <w:rStyle w:val="PlanInstructions"/>
              </w:rPr>
              <w:t xml:space="preserve">insert if applicable: </w:t>
            </w:r>
            <w:r w:rsidRPr="00995B8C">
              <w:rPr>
                <w:rStyle w:val="PlanInstructions"/>
                <w:i w:val="0"/>
              </w:rPr>
              <w:t>y costos]</w:t>
            </w:r>
            <w:r w:rsidRPr="00995B8C">
              <w:t xml:space="preserve"> para asegurarse de que funcionarán para usted el año próximo. Busque en las secciones &lt;section number&gt; </w:t>
            </w:r>
            <w:r w:rsidRPr="00995B8C">
              <w:rPr>
                <w:rStyle w:val="PlanInstructions"/>
                <w:i w:val="0"/>
              </w:rPr>
              <w:t>[</w:t>
            </w:r>
            <w:r w:rsidRPr="00995B8C">
              <w:rPr>
                <w:rStyle w:val="PlanInstructions"/>
              </w:rPr>
              <w:t>plans may insert reference, as applicable</w:t>
            </w:r>
            <w:r w:rsidRPr="00995B8C">
              <w:rPr>
                <w:rStyle w:val="PlanInstructions"/>
                <w:i w:val="0"/>
              </w:rPr>
              <w:t>]</w:t>
            </w:r>
            <w:r w:rsidRPr="00995B8C">
              <w:rPr>
                <w:i/>
              </w:rPr>
              <w:t xml:space="preserve"> </w:t>
            </w:r>
            <w:r w:rsidRPr="00995B8C">
              <w:t>y &lt;section number</w:t>
            </w:r>
            <w:r w:rsidRPr="00995B8C">
              <w:rPr>
                <w:rStyle w:val="PlanInstructions"/>
                <w:i w:val="0"/>
              </w:rPr>
              <w:t>&gt; [</w:t>
            </w:r>
            <w:r w:rsidRPr="00995B8C">
              <w:rPr>
                <w:rStyle w:val="PlanInstructions"/>
              </w:rPr>
              <w:t>plans may insert reference, as applicable</w:t>
            </w:r>
            <w:r w:rsidRPr="00995B8C">
              <w:rPr>
                <w:rStyle w:val="PlanInstructions"/>
                <w:i w:val="0"/>
              </w:rPr>
              <w:t>]</w:t>
            </w:r>
            <w:r w:rsidRPr="00995B8C">
              <w:t xml:space="preserve"> la información sobre cambios a los beneficios</w:t>
            </w:r>
            <w:r w:rsidRPr="00995B8C">
              <w:rPr>
                <w:rStyle w:val="PlanInstructions"/>
              </w:rPr>
              <w:t xml:space="preserve"> </w:t>
            </w:r>
            <w:r w:rsidRPr="00995B8C">
              <w:rPr>
                <w:rStyle w:val="PlanInstructions"/>
                <w:i w:val="0"/>
              </w:rPr>
              <w:t>[</w:t>
            </w:r>
            <w:r w:rsidRPr="00995B8C">
              <w:rPr>
                <w:rStyle w:val="PlanInstructions"/>
              </w:rPr>
              <w:t xml:space="preserve">insert if applicable: </w:t>
            </w:r>
            <w:r w:rsidRPr="00995B8C">
              <w:rPr>
                <w:rStyle w:val="PlanInstructions"/>
                <w:i w:val="0"/>
              </w:rPr>
              <w:t>y costos]</w:t>
            </w:r>
            <w:r w:rsidRPr="00995B8C">
              <w:rPr>
                <w:i/>
              </w:rPr>
              <w:t xml:space="preserve"> </w:t>
            </w:r>
            <w:r w:rsidRPr="00995B8C">
              <w:t>de nuestro plan.</w:t>
            </w:r>
          </w:p>
          <w:p w:rsidR="00E615C0" w:rsidRPr="00995B8C" w:rsidRDefault="00E615C0" w:rsidP="00E0305D">
            <w:pPr>
              <w:pStyle w:val="ListBullet2"/>
            </w:pPr>
            <w:r w:rsidRPr="00995B8C">
              <w:rPr>
                <w:b/>
              </w:rPr>
              <w:t xml:space="preserve">Revise </w:t>
            </w:r>
            <w:r w:rsidR="00AB4C53">
              <w:rPr>
                <w:b/>
              </w:rPr>
              <w:t>si hay algún cambio</w:t>
            </w:r>
            <w:r w:rsidRPr="00995B8C">
              <w:rPr>
                <w:b/>
              </w:rPr>
              <w:t xml:space="preserve"> a nuestra cobertura de medicamentos de receta </w:t>
            </w:r>
            <w:r w:rsidR="00AB4C53">
              <w:rPr>
                <w:b/>
              </w:rPr>
              <w:t>que pueda afectarle</w:t>
            </w:r>
            <w:r w:rsidRPr="00995B8C">
              <w:rPr>
                <w:b/>
              </w:rPr>
              <w:t xml:space="preserve">. </w:t>
            </w:r>
            <w:r w:rsidRPr="00995B8C">
              <w:t>¿Estarán cubiertos sus medicamentos?</w:t>
            </w:r>
            <w:r w:rsidR="00E328D9" w:rsidRPr="00995B8C">
              <w:t xml:space="preserve"> </w:t>
            </w:r>
            <w:r w:rsidRPr="00995B8C">
              <w:t xml:space="preserve">¿Están en un nivel </w:t>
            </w:r>
            <w:r w:rsidR="00E328D9" w:rsidRPr="00E0305D">
              <w:rPr>
                <w:rStyle w:val="PlanInstructions"/>
                <w:i w:val="0"/>
              </w:rPr>
              <w:t>[</w:t>
            </w:r>
            <w:r w:rsidR="00E328D9" w:rsidRPr="00E0305D">
              <w:rPr>
                <w:rStyle w:val="PlanInstructions"/>
              </w:rPr>
              <w:t>insert if applicable</w:t>
            </w:r>
            <w:r w:rsidR="00E328D9" w:rsidRPr="00E0305D">
              <w:rPr>
                <w:rStyle w:val="PlanInstructions"/>
                <w:i w:val="0"/>
              </w:rPr>
              <w:t xml:space="preserve">: de costo compartido] </w:t>
            </w:r>
            <w:r w:rsidRPr="00995B8C">
              <w:t>diferente?</w:t>
            </w:r>
            <w:r w:rsidRPr="00995B8C">
              <w:rPr>
                <w:rStyle w:val="PlanInstructions"/>
              </w:rPr>
              <w:t xml:space="preserve"> </w:t>
            </w:r>
            <w:r w:rsidRPr="00995B8C">
              <w:t>¿Cu</w:t>
            </w:r>
            <w:r w:rsidR="007D639C" w:rsidRPr="00995B8C">
              <w:t>ánto costarán sus medicamentos?</w:t>
            </w:r>
            <w:r w:rsidRPr="00995B8C">
              <w:t xml:space="preserve"> ¿Puede seguir usando las mismas farmacias? Es importante que revise los cambios para asegurarse de que su cobertura de medicamentos funcionará para usted el año próximo. Busque en la sección &lt;section number&gt;</w:t>
            </w:r>
            <w:r w:rsidRPr="00995B8C">
              <w:rPr>
                <w:rStyle w:val="PlanInstructions"/>
                <w:i w:val="0"/>
              </w:rPr>
              <w:t xml:space="preserve"> [</w:t>
            </w:r>
            <w:r w:rsidRPr="00995B8C">
              <w:rPr>
                <w:rStyle w:val="PlanInstructions"/>
              </w:rPr>
              <w:t>plans may insert reference, as applicable</w:t>
            </w:r>
            <w:r w:rsidRPr="00995B8C">
              <w:rPr>
                <w:rStyle w:val="PlanInstructions"/>
                <w:i w:val="0"/>
              </w:rPr>
              <w:t>]</w:t>
            </w:r>
            <w:r w:rsidRPr="00995B8C">
              <w:rPr>
                <w:i/>
              </w:rPr>
              <w:t xml:space="preserve"> </w:t>
            </w:r>
            <w:r w:rsidRPr="00995B8C">
              <w:t>la información sobre cambios a nuestra cobertura de medicamentos.</w:t>
            </w:r>
          </w:p>
          <w:p w:rsidR="00E615C0" w:rsidRPr="00995B8C" w:rsidRDefault="00E615C0" w:rsidP="00E0305D">
            <w:pPr>
              <w:pStyle w:val="ListBullet2"/>
            </w:pPr>
            <w:r w:rsidRPr="00995B8C">
              <w:rPr>
                <w:b/>
              </w:rPr>
              <w:t xml:space="preserve">Revise si sus proveedores y farmacias estarán en nuestra red el año próximo. </w:t>
            </w:r>
            <w:r w:rsidRPr="00995B8C">
              <w:t xml:space="preserve">¿Sus médicos están en nuestra red? ¿Y su farmacia? ¿Y los hospitales u otros proveedores que usted usa? Busque en la sección &lt;section number&gt; </w:t>
            </w:r>
            <w:r w:rsidRPr="00995B8C">
              <w:rPr>
                <w:rStyle w:val="PlanInstructions"/>
                <w:i w:val="0"/>
              </w:rPr>
              <w:t>[</w:t>
            </w:r>
            <w:r w:rsidRPr="00995B8C">
              <w:rPr>
                <w:rStyle w:val="PlanInstructions"/>
              </w:rPr>
              <w:t>plans may insert reference, as applicable</w:t>
            </w:r>
            <w:r w:rsidRPr="00995B8C">
              <w:rPr>
                <w:rStyle w:val="PlanInstructions"/>
                <w:i w:val="0"/>
              </w:rPr>
              <w:t>]</w:t>
            </w:r>
            <w:r w:rsidRPr="00995B8C">
              <w:t xml:space="preserve"> la información sobre nuestro </w:t>
            </w:r>
            <w:r w:rsidRPr="00995B8C">
              <w:rPr>
                <w:i/>
              </w:rPr>
              <w:t xml:space="preserve">Directorio </w:t>
            </w:r>
            <w:r w:rsidR="00E328D9" w:rsidRPr="00995B8C">
              <w:rPr>
                <w:i/>
              </w:rPr>
              <w:t>de</w:t>
            </w:r>
            <w:r w:rsidRPr="00995B8C">
              <w:rPr>
                <w:i/>
              </w:rPr>
              <w:t xml:space="preserve"> proveedores y farmacias.</w:t>
            </w:r>
          </w:p>
          <w:p w:rsidR="00E615C0" w:rsidRPr="00E0305D" w:rsidRDefault="00E615C0" w:rsidP="00E0305D">
            <w:pPr>
              <w:pStyle w:val="ListBullet2"/>
              <w:rPr>
                <w:b/>
              </w:rPr>
            </w:pPr>
            <w:r w:rsidRPr="00E0305D">
              <w:rPr>
                <w:b/>
              </w:rPr>
              <w:t xml:space="preserve">Piense si está contento con nuestro plan. </w:t>
            </w:r>
          </w:p>
        </w:tc>
      </w:tr>
      <w:tr w:rsidR="00E615C0" w:rsidRPr="00995B8C" w:rsidTr="00B44A9B">
        <w:tc>
          <w:tcPr>
            <w:tcW w:w="4320" w:type="dxa"/>
            <w:shd w:val="clear" w:color="auto" w:fill="EBEBEB"/>
          </w:tcPr>
          <w:p w:rsidR="00E615C0" w:rsidRPr="00B44A9B" w:rsidRDefault="00E615C0" w:rsidP="00B44A9B">
            <w:pPr>
              <w:pStyle w:val="Heading2"/>
              <w:ind w:right="0"/>
              <w:rPr>
                <w:lang w:val="es-US"/>
              </w:rPr>
            </w:pPr>
            <w:bookmarkStart w:id="24" w:name="_Toc424229050"/>
            <w:r w:rsidRPr="00B44A9B">
              <w:rPr>
                <w:lang w:val="es-US"/>
              </w:rPr>
              <w:t xml:space="preserve">Si decide </w:t>
            </w:r>
            <w:r w:rsidRPr="00B44A9B">
              <w:rPr>
                <w:u w:val="single"/>
                <w:lang w:val="es-US"/>
              </w:rPr>
              <w:t>quedarse</w:t>
            </w:r>
            <w:r w:rsidRPr="00B44A9B">
              <w:rPr>
                <w:lang w:val="es-US"/>
              </w:rPr>
              <w:t xml:space="preserve"> en &lt;</w:t>
            </w:r>
            <w:r w:rsidR="00AB4C53" w:rsidRPr="00B44A9B">
              <w:rPr>
                <w:lang w:val="es-US"/>
              </w:rPr>
              <w:t>2016</w:t>
            </w:r>
            <w:r w:rsidRPr="00B44A9B">
              <w:rPr>
                <w:lang w:val="es-US"/>
              </w:rPr>
              <w:t xml:space="preserve"> plan name&gt;:</w:t>
            </w:r>
            <w:bookmarkEnd w:id="24"/>
          </w:p>
          <w:p w:rsidR="00E615C0" w:rsidRPr="00995B8C" w:rsidDel="001826C2" w:rsidRDefault="00E615C0" w:rsidP="00F8304F">
            <w:pPr>
              <w:pStyle w:val="Tabletext"/>
            </w:pPr>
            <w:r w:rsidRPr="00995B8C">
              <w:t>Si desea quedarse con nosotros</w:t>
            </w:r>
            <w:r w:rsidR="00E328D9" w:rsidRPr="00995B8C">
              <w:t xml:space="preserve"> el año próximo</w:t>
            </w:r>
            <w:r w:rsidRPr="00995B8C">
              <w:t xml:space="preserve">, no tiene que hacer nada. Si no hace ningún cambio, usted seguirá inscrito en nuestro </w:t>
            </w:r>
            <w:r w:rsidRPr="00995B8C">
              <w:lastRenderedPageBreak/>
              <w:t xml:space="preserve">plan, con estos cambios a nuestros servicios y medicamentos cubiertos a partir del 1º de enero de </w:t>
            </w:r>
            <w:r w:rsidR="00AB4C53">
              <w:t>2016</w:t>
            </w:r>
            <w:r w:rsidRPr="00995B8C">
              <w:t>.</w:t>
            </w:r>
          </w:p>
        </w:tc>
        <w:tc>
          <w:tcPr>
            <w:tcW w:w="5231" w:type="dxa"/>
            <w:shd w:val="clear" w:color="auto" w:fill="EBEBEB"/>
          </w:tcPr>
          <w:p w:rsidR="00E615C0" w:rsidRPr="00B44A9B" w:rsidRDefault="00E615C0" w:rsidP="00B44A9B">
            <w:pPr>
              <w:pStyle w:val="Heading2"/>
              <w:ind w:right="0"/>
              <w:rPr>
                <w:bCs/>
                <w:lang w:val="es-US"/>
              </w:rPr>
            </w:pPr>
            <w:bookmarkStart w:id="25" w:name="_Toc424229051"/>
            <w:r w:rsidRPr="00B44A9B">
              <w:rPr>
                <w:bCs/>
                <w:lang w:val="es-US"/>
              </w:rPr>
              <w:lastRenderedPageBreak/>
              <w:t xml:space="preserve">Si decide </w:t>
            </w:r>
            <w:r w:rsidRPr="00B44A9B">
              <w:rPr>
                <w:bCs/>
                <w:u w:val="single"/>
                <w:lang w:val="es-US"/>
              </w:rPr>
              <w:t>cambiar</w:t>
            </w:r>
            <w:r w:rsidRPr="00B44A9B">
              <w:rPr>
                <w:bCs/>
                <w:lang w:val="es-US"/>
              </w:rPr>
              <w:t xml:space="preserve"> de plan de One Care o dejar One Care:</w:t>
            </w:r>
            <w:bookmarkEnd w:id="25"/>
          </w:p>
          <w:p w:rsidR="00E615C0" w:rsidRPr="00995B8C" w:rsidDel="001826C2" w:rsidRDefault="00E615C0" w:rsidP="00F8304F">
            <w:pPr>
              <w:pStyle w:val="Tabletext"/>
            </w:pPr>
            <w:r w:rsidRPr="00995B8C">
              <w:t xml:space="preserve">Si decide que otro plan One Care es mejor para sus necesidades, usted puede cambiar de planes en cualquier momento. Si se inscribe en un plan nuevo, su cobertura nueva </w:t>
            </w:r>
            <w:r w:rsidRPr="00995B8C">
              <w:lastRenderedPageBreak/>
              <w:t xml:space="preserve">comenzará el primer día del mes siguiente. Si decide dejar el programa One Care, usted puede dejarlo en cualquier momento. Su participación en el plan terminará el último día del mes. Lea la sección &lt;section number&gt; </w:t>
            </w:r>
            <w:r w:rsidRPr="00995B8C">
              <w:rPr>
                <w:rStyle w:val="PlanInstructions"/>
                <w:i w:val="0"/>
                <w:lang w:val="es-US"/>
              </w:rPr>
              <w:t>[</w:t>
            </w:r>
            <w:r w:rsidRPr="00995B8C">
              <w:rPr>
                <w:rStyle w:val="PlanInstructions"/>
                <w:lang w:val="es-US"/>
              </w:rPr>
              <w:t>plans may insert reference, as applicable</w:t>
            </w:r>
            <w:r w:rsidRPr="00995B8C">
              <w:rPr>
                <w:rStyle w:val="PlanInstructions"/>
                <w:i w:val="0"/>
                <w:lang w:val="es-US"/>
              </w:rPr>
              <w:t>]</w:t>
            </w:r>
            <w:r w:rsidRPr="00995B8C">
              <w:t xml:space="preserve"> para saber más sobre sus opciones.</w:t>
            </w:r>
          </w:p>
        </w:tc>
      </w:tr>
    </w:tbl>
    <w:p w:rsidR="00CB5356" w:rsidRPr="00995B8C" w:rsidRDefault="00CB5356" w:rsidP="00B00373">
      <w:pPr>
        <w:pStyle w:val="TOC1"/>
        <w:rPr>
          <w:lang w:val="es-US"/>
        </w:rPr>
      </w:pPr>
    </w:p>
    <w:p w:rsidR="00E53BFB" w:rsidRPr="00B44A9B" w:rsidRDefault="00CB5356" w:rsidP="000F1927">
      <w:pPr>
        <w:pStyle w:val="TOCHeading"/>
        <w:rPr>
          <w:lang w:val="es-US"/>
        </w:rPr>
      </w:pPr>
      <w:r w:rsidRPr="00995B8C">
        <w:rPr>
          <w:lang w:val="es-US"/>
        </w:rPr>
        <w:br w:type="page"/>
      </w:r>
      <w:bookmarkStart w:id="26" w:name="_Toc190801523"/>
      <w:bookmarkStart w:id="27" w:name="_Toc352766359"/>
      <w:bookmarkStart w:id="28" w:name="TOCPosition"/>
      <w:r w:rsidR="00A33E85">
        <w:lastRenderedPageBreak/>
        <w:t>Contenido</w:t>
      </w:r>
    </w:p>
    <w:p w:rsidR="0004136F" w:rsidRPr="009040D4" w:rsidRDefault="00E53BFB">
      <w:pPr>
        <w:pStyle w:val="TOC1"/>
        <w:rPr>
          <w:rFonts w:ascii="Calibri" w:eastAsia="Times New Roman" w:hAnsi="Calibri"/>
        </w:rPr>
      </w:pPr>
      <w:r>
        <w:fldChar w:fldCharType="begin"/>
      </w:r>
      <w:r>
        <w:instrText xml:space="preserve"> TOC \o "1-3" \h \z \u </w:instrText>
      </w:r>
      <w:r>
        <w:fldChar w:fldCharType="separate"/>
      </w:r>
      <w:hyperlink w:anchor="_Toc424229047" w:history="1">
        <w:r w:rsidR="0004136F" w:rsidRPr="00C23B6F">
          <w:rPr>
            <w:rStyle w:val="Hyperlink"/>
            <w:lang w:val="es-US"/>
          </w:rPr>
          <w:t>Renuncias de garantías</w:t>
        </w:r>
        <w:r w:rsidR="0004136F">
          <w:rPr>
            <w:webHidden/>
          </w:rPr>
          <w:tab/>
        </w:r>
        <w:r w:rsidR="0004136F">
          <w:rPr>
            <w:webHidden/>
          </w:rPr>
          <w:fldChar w:fldCharType="begin"/>
        </w:r>
        <w:r w:rsidR="0004136F">
          <w:rPr>
            <w:webHidden/>
          </w:rPr>
          <w:instrText xml:space="preserve"> PAGEREF _Toc424229047 \h </w:instrText>
        </w:r>
        <w:r w:rsidR="0004136F">
          <w:rPr>
            <w:webHidden/>
          </w:rPr>
        </w:r>
        <w:r w:rsidR="0004136F">
          <w:rPr>
            <w:webHidden/>
          </w:rPr>
          <w:fldChar w:fldCharType="separate"/>
        </w:r>
        <w:r w:rsidR="0004136F">
          <w:rPr>
            <w:webHidden/>
          </w:rPr>
          <w:t>4</w:t>
        </w:r>
        <w:r w:rsidR="0004136F">
          <w:rPr>
            <w:webHidden/>
          </w:rPr>
          <w:fldChar w:fldCharType="end"/>
        </w:r>
      </w:hyperlink>
    </w:p>
    <w:p w:rsidR="0004136F" w:rsidRPr="009040D4" w:rsidRDefault="0004136F">
      <w:pPr>
        <w:pStyle w:val="TOC1"/>
        <w:rPr>
          <w:rFonts w:ascii="Calibri" w:eastAsia="Times New Roman" w:hAnsi="Calibri"/>
        </w:rPr>
      </w:pPr>
      <w:hyperlink w:anchor="_Toc424229048" w:history="1">
        <w:r w:rsidRPr="00C23B6F">
          <w:rPr>
            <w:rStyle w:val="Hyperlink"/>
            <w:lang w:val="es-US"/>
          </w:rPr>
          <w:t>Piense en su cobertura de Medicare y MassHealth  para el año próximo</w:t>
        </w:r>
        <w:r>
          <w:rPr>
            <w:webHidden/>
          </w:rPr>
          <w:tab/>
        </w:r>
        <w:r>
          <w:rPr>
            <w:webHidden/>
          </w:rPr>
          <w:fldChar w:fldCharType="begin"/>
        </w:r>
        <w:r>
          <w:rPr>
            <w:webHidden/>
          </w:rPr>
          <w:instrText xml:space="preserve"> PAGEREF _Toc424229048 \h </w:instrText>
        </w:r>
        <w:r>
          <w:rPr>
            <w:webHidden/>
          </w:rPr>
        </w:r>
        <w:r>
          <w:rPr>
            <w:webHidden/>
          </w:rPr>
          <w:fldChar w:fldCharType="separate"/>
        </w:r>
        <w:r>
          <w:rPr>
            <w:webHidden/>
          </w:rPr>
          <w:t>5</w:t>
        </w:r>
        <w:r>
          <w:rPr>
            <w:webHidden/>
          </w:rPr>
          <w:fldChar w:fldCharType="end"/>
        </w:r>
      </w:hyperlink>
    </w:p>
    <w:p w:rsidR="0004136F" w:rsidRPr="009040D4" w:rsidRDefault="0004136F">
      <w:pPr>
        <w:pStyle w:val="TOC2"/>
        <w:rPr>
          <w:rFonts w:ascii="Calibri" w:eastAsia="Times New Roman" w:hAnsi="Calibri"/>
          <w:noProof/>
        </w:rPr>
      </w:pPr>
      <w:hyperlink w:anchor="_Toc424229049" w:history="1">
        <w:r w:rsidRPr="00C23B6F">
          <w:rPr>
            <w:rStyle w:val="Hyperlink"/>
            <w:noProof/>
            <w:lang w:val="es-US" w:eastAsia="es-US"/>
          </w:rPr>
          <w:t>Cosas importantes que hacer:</w:t>
        </w:r>
        <w:r>
          <w:rPr>
            <w:noProof/>
            <w:webHidden/>
          </w:rPr>
          <w:tab/>
        </w:r>
        <w:r>
          <w:rPr>
            <w:noProof/>
            <w:webHidden/>
          </w:rPr>
          <w:fldChar w:fldCharType="begin"/>
        </w:r>
        <w:r>
          <w:rPr>
            <w:noProof/>
            <w:webHidden/>
          </w:rPr>
          <w:instrText xml:space="preserve"> PAGEREF _Toc424229049 \h </w:instrText>
        </w:r>
        <w:r>
          <w:rPr>
            <w:noProof/>
            <w:webHidden/>
          </w:rPr>
        </w:r>
        <w:r>
          <w:rPr>
            <w:noProof/>
            <w:webHidden/>
          </w:rPr>
          <w:fldChar w:fldCharType="separate"/>
        </w:r>
        <w:r>
          <w:rPr>
            <w:noProof/>
            <w:webHidden/>
          </w:rPr>
          <w:t>6</w:t>
        </w:r>
        <w:r>
          <w:rPr>
            <w:noProof/>
            <w:webHidden/>
          </w:rPr>
          <w:fldChar w:fldCharType="end"/>
        </w:r>
      </w:hyperlink>
    </w:p>
    <w:p w:rsidR="0004136F" w:rsidRPr="009040D4" w:rsidRDefault="0004136F">
      <w:pPr>
        <w:pStyle w:val="TOC2"/>
        <w:rPr>
          <w:rFonts w:ascii="Calibri" w:eastAsia="Times New Roman" w:hAnsi="Calibri"/>
          <w:noProof/>
        </w:rPr>
      </w:pPr>
      <w:hyperlink w:anchor="_Toc424229050" w:history="1">
        <w:r w:rsidRPr="00C23B6F">
          <w:rPr>
            <w:rStyle w:val="Hyperlink"/>
            <w:noProof/>
          </w:rPr>
          <w:t>Si decide quedarse en &lt;2016 plan name&gt;:</w:t>
        </w:r>
        <w:r>
          <w:rPr>
            <w:noProof/>
            <w:webHidden/>
          </w:rPr>
          <w:tab/>
        </w:r>
        <w:r>
          <w:rPr>
            <w:noProof/>
            <w:webHidden/>
          </w:rPr>
          <w:fldChar w:fldCharType="begin"/>
        </w:r>
        <w:r>
          <w:rPr>
            <w:noProof/>
            <w:webHidden/>
          </w:rPr>
          <w:instrText xml:space="preserve"> PAGEREF _Toc424229050 \h </w:instrText>
        </w:r>
        <w:r>
          <w:rPr>
            <w:noProof/>
            <w:webHidden/>
          </w:rPr>
        </w:r>
        <w:r>
          <w:rPr>
            <w:noProof/>
            <w:webHidden/>
          </w:rPr>
          <w:fldChar w:fldCharType="separate"/>
        </w:r>
        <w:r>
          <w:rPr>
            <w:noProof/>
            <w:webHidden/>
          </w:rPr>
          <w:t>6</w:t>
        </w:r>
        <w:r>
          <w:rPr>
            <w:noProof/>
            <w:webHidden/>
          </w:rPr>
          <w:fldChar w:fldCharType="end"/>
        </w:r>
      </w:hyperlink>
    </w:p>
    <w:p w:rsidR="0004136F" w:rsidRPr="009040D4" w:rsidRDefault="0004136F">
      <w:pPr>
        <w:pStyle w:val="TOC2"/>
        <w:rPr>
          <w:rFonts w:ascii="Calibri" w:eastAsia="Times New Roman" w:hAnsi="Calibri"/>
          <w:noProof/>
        </w:rPr>
      </w:pPr>
      <w:hyperlink w:anchor="_Toc424229051" w:history="1">
        <w:r w:rsidRPr="00C23B6F">
          <w:rPr>
            <w:rStyle w:val="Hyperlink"/>
            <w:bCs/>
            <w:noProof/>
          </w:rPr>
          <w:t>Si decide cambiar de plan de One Care o dejar One Care:</w:t>
        </w:r>
        <w:r>
          <w:rPr>
            <w:noProof/>
            <w:webHidden/>
          </w:rPr>
          <w:tab/>
        </w:r>
        <w:r>
          <w:rPr>
            <w:noProof/>
            <w:webHidden/>
          </w:rPr>
          <w:fldChar w:fldCharType="begin"/>
        </w:r>
        <w:r>
          <w:rPr>
            <w:noProof/>
            <w:webHidden/>
          </w:rPr>
          <w:instrText xml:space="preserve"> PAGEREF _Toc424229051 \h </w:instrText>
        </w:r>
        <w:r>
          <w:rPr>
            <w:noProof/>
            <w:webHidden/>
          </w:rPr>
        </w:r>
        <w:r>
          <w:rPr>
            <w:noProof/>
            <w:webHidden/>
          </w:rPr>
          <w:fldChar w:fldCharType="separate"/>
        </w:r>
        <w:r>
          <w:rPr>
            <w:noProof/>
            <w:webHidden/>
          </w:rPr>
          <w:t>6</w:t>
        </w:r>
        <w:r>
          <w:rPr>
            <w:noProof/>
            <w:webHidden/>
          </w:rPr>
          <w:fldChar w:fldCharType="end"/>
        </w:r>
      </w:hyperlink>
    </w:p>
    <w:p w:rsidR="0004136F" w:rsidRPr="009040D4" w:rsidRDefault="0004136F">
      <w:pPr>
        <w:pStyle w:val="TOC1"/>
        <w:rPr>
          <w:rFonts w:ascii="Calibri" w:eastAsia="Times New Roman" w:hAnsi="Calibri"/>
        </w:rPr>
      </w:pPr>
      <w:hyperlink w:anchor="_Toc424229127" w:history="1">
        <w:r w:rsidRPr="00C23B6F">
          <w:rPr>
            <w:rStyle w:val="Hyperlink"/>
            <w:rFonts w:ascii="Arial Bold" w:hAnsi="Arial Bold"/>
          </w:rPr>
          <w:t>A.</w:t>
        </w:r>
        <w:r w:rsidRPr="009040D4">
          <w:rPr>
            <w:rFonts w:ascii="Calibri" w:eastAsia="Times New Roman" w:hAnsi="Calibri"/>
          </w:rPr>
          <w:tab/>
        </w:r>
        <w:r w:rsidRPr="00C23B6F">
          <w:rPr>
            <w:rStyle w:val="Hyperlink"/>
          </w:rPr>
          <w:t>Vamos a cambiar el nombre del plan</w:t>
        </w:r>
        <w:r>
          <w:rPr>
            <w:webHidden/>
          </w:rPr>
          <w:tab/>
        </w:r>
        <w:r>
          <w:rPr>
            <w:webHidden/>
          </w:rPr>
          <w:fldChar w:fldCharType="begin"/>
        </w:r>
        <w:r>
          <w:rPr>
            <w:webHidden/>
          </w:rPr>
          <w:instrText xml:space="preserve"> PAGEREF _Toc424229127 \h </w:instrText>
        </w:r>
        <w:r>
          <w:rPr>
            <w:webHidden/>
          </w:rPr>
        </w:r>
        <w:r>
          <w:rPr>
            <w:webHidden/>
          </w:rPr>
          <w:fldChar w:fldCharType="separate"/>
        </w:r>
        <w:r>
          <w:rPr>
            <w:webHidden/>
          </w:rPr>
          <w:t>9</w:t>
        </w:r>
        <w:r>
          <w:rPr>
            <w:webHidden/>
          </w:rPr>
          <w:fldChar w:fldCharType="end"/>
        </w:r>
      </w:hyperlink>
    </w:p>
    <w:p w:rsidR="0004136F" w:rsidRPr="009040D4" w:rsidRDefault="0004136F">
      <w:pPr>
        <w:pStyle w:val="TOC1"/>
        <w:rPr>
          <w:rFonts w:ascii="Calibri" w:eastAsia="Times New Roman" w:hAnsi="Calibri"/>
        </w:rPr>
      </w:pPr>
      <w:hyperlink w:anchor="_Toc424229128" w:history="1">
        <w:r w:rsidRPr="00C23B6F">
          <w:rPr>
            <w:rStyle w:val="Hyperlink"/>
            <w:rFonts w:ascii="Arial Bold" w:hAnsi="Arial Bold"/>
          </w:rPr>
          <w:t>B.</w:t>
        </w:r>
        <w:r w:rsidRPr="009040D4">
          <w:rPr>
            <w:rFonts w:ascii="Calibri" w:eastAsia="Times New Roman" w:hAnsi="Calibri"/>
          </w:rPr>
          <w:tab/>
        </w:r>
        <w:r w:rsidRPr="00C23B6F">
          <w:rPr>
            <w:rStyle w:val="Hyperlink"/>
          </w:rPr>
          <w:t>Cambios a los proveedores y farmacias de la red</w:t>
        </w:r>
        <w:r>
          <w:rPr>
            <w:webHidden/>
          </w:rPr>
          <w:tab/>
        </w:r>
        <w:r>
          <w:rPr>
            <w:webHidden/>
          </w:rPr>
          <w:fldChar w:fldCharType="begin"/>
        </w:r>
        <w:r>
          <w:rPr>
            <w:webHidden/>
          </w:rPr>
          <w:instrText xml:space="preserve"> PAGEREF _Toc424229128 \h </w:instrText>
        </w:r>
        <w:r>
          <w:rPr>
            <w:webHidden/>
          </w:rPr>
        </w:r>
        <w:r>
          <w:rPr>
            <w:webHidden/>
          </w:rPr>
          <w:fldChar w:fldCharType="separate"/>
        </w:r>
        <w:r>
          <w:rPr>
            <w:webHidden/>
          </w:rPr>
          <w:t>9</w:t>
        </w:r>
        <w:r>
          <w:rPr>
            <w:webHidden/>
          </w:rPr>
          <w:fldChar w:fldCharType="end"/>
        </w:r>
      </w:hyperlink>
    </w:p>
    <w:p w:rsidR="0004136F" w:rsidRPr="009040D4" w:rsidRDefault="0004136F">
      <w:pPr>
        <w:pStyle w:val="TOC1"/>
        <w:rPr>
          <w:rFonts w:ascii="Calibri" w:eastAsia="Times New Roman" w:hAnsi="Calibri"/>
        </w:rPr>
      </w:pPr>
      <w:hyperlink w:anchor="_Toc424229129" w:history="1">
        <w:r w:rsidRPr="00C23B6F">
          <w:rPr>
            <w:rStyle w:val="Hyperlink"/>
            <w:rFonts w:ascii="Arial Bold" w:hAnsi="Arial Bold"/>
          </w:rPr>
          <w:t>C.</w:t>
        </w:r>
        <w:r w:rsidRPr="009040D4">
          <w:rPr>
            <w:rFonts w:ascii="Calibri" w:eastAsia="Times New Roman" w:hAnsi="Calibri"/>
          </w:rPr>
          <w:tab/>
        </w:r>
        <w:r w:rsidRPr="00C23B6F">
          <w:rPr>
            <w:rStyle w:val="Hyperlink"/>
          </w:rPr>
          <w:t>Cambios a los beneficios [</w:t>
        </w:r>
        <w:r w:rsidRPr="00C23B6F">
          <w:rPr>
            <w:rStyle w:val="Hyperlink"/>
            <w:i/>
          </w:rPr>
          <w:t xml:space="preserve">insert if applicable: </w:t>
        </w:r>
        <w:r w:rsidRPr="00C23B6F">
          <w:rPr>
            <w:rStyle w:val="Hyperlink"/>
          </w:rPr>
          <w:t>y costos] para  el año próximo</w:t>
        </w:r>
        <w:r>
          <w:rPr>
            <w:webHidden/>
          </w:rPr>
          <w:tab/>
        </w:r>
        <w:r>
          <w:rPr>
            <w:webHidden/>
          </w:rPr>
          <w:fldChar w:fldCharType="begin"/>
        </w:r>
        <w:r>
          <w:rPr>
            <w:webHidden/>
          </w:rPr>
          <w:instrText xml:space="preserve"> PAGEREF _Toc424229129 \h </w:instrText>
        </w:r>
        <w:r>
          <w:rPr>
            <w:webHidden/>
          </w:rPr>
        </w:r>
        <w:r>
          <w:rPr>
            <w:webHidden/>
          </w:rPr>
          <w:fldChar w:fldCharType="separate"/>
        </w:r>
        <w:r>
          <w:rPr>
            <w:webHidden/>
          </w:rPr>
          <w:t>10</w:t>
        </w:r>
        <w:r>
          <w:rPr>
            <w:webHidden/>
          </w:rPr>
          <w:fldChar w:fldCharType="end"/>
        </w:r>
      </w:hyperlink>
    </w:p>
    <w:p w:rsidR="0004136F" w:rsidRPr="009040D4" w:rsidRDefault="0004136F">
      <w:pPr>
        <w:pStyle w:val="TOC2"/>
        <w:rPr>
          <w:rFonts w:ascii="Calibri" w:eastAsia="Times New Roman" w:hAnsi="Calibri"/>
          <w:noProof/>
        </w:rPr>
      </w:pPr>
      <w:hyperlink w:anchor="_Toc424229130" w:history="1">
        <w:r w:rsidRPr="00C23B6F">
          <w:rPr>
            <w:rStyle w:val="Hyperlink"/>
            <w:noProof/>
            <w:lang w:val="es-US"/>
          </w:rPr>
          <w:t xml:space="preserve">Cambios a los beneficios </w:t>
        </w:r>
        <w:r w:rsidRPr="00C23B6F">
          <w:rPr>
            <w:rStyle w:val="Hyperlink"/>
            <w:bCs/>
            <w:iCs/>
            <w:noProof/>
          </w:rPr>
          <w:t>[</w:t>
        </w:r>
        <w:r w:rsidRPr="00C23B6F">
          <w:rPr>
            <w:rStyle w:val="Hyperlink"/>
            <w:bCs/>
            <w:i/>
            <w:iCs/>
            <w:noProof/>
          </w:rPr>
          <w:t xml:space="preserve">insert if applicable: </w:t>
        </w:r>
        <w:r w:rsidRPr="00C23B6F">
          <w:rPr>
            <w:rStyle w:val="Hyperlink"/>
            <w:bCs/>
            <w:iCs/>
            <w:noProof/>
          </w:rPr>
          <w:t xml:space="preserve">y costos] </w:t>
        </w:r>
        <w:r w:rsidRPr="00C23B6F">
          <w:rPr>
            <w:rStyle w:val="Hyperlink"/>
            <w:noProof/>
            <w:lang w:val="es-US"/>
          </w:rPr>
          <w:t>para servicios médicos</w:t>
        </w:r>
        <w:r>
          <w:rPr>
            <w:noProof/>
            <w:webHidden/>
          </w:rPr>
          <w:tab/>
        </w:r>
        <w:r>
          <w:rPr>
            <w:noProof/>
            <w:webHidden/>
          </w:rPr>
          <w:fldChar w:fldCharType="begin"/>
        </w:r>
        <w:r>
          <w:rPr>
            <w:noProof/>
            <w:webHidden/>
          </w:rPr>
          <w:instrText xml:space="preserve"> PAGEREF _Toc424229130 \h </w:instrText>
        </w:r>
        <w:r>
          <w:rPr>
            <w:noProof/>
            <w:webHidden/>
          </w:rPr>
        </w:r>
        <w:r>
          <w:rPr>
            <w:noProof/>
            <w:webHidden/>
          </w:rPr>
          <w:fldChar w:fldCharType="separate"/>
        </w:r>
        <w:r>
          <w:rPr>
            <w:noProof/>
            <w:webHidden/>
          </w:rPr>
          <w:t>10</w:t>
        </w:r>
        <w:r>
          <w:rPr>
            <w:noProof/>
            <w:webHidden/>
          </w:rPr>
          <w:fldChar w:fldCharType="end"/>
        </w:r>
      </w:hyperlink>
    </w:p>
    <w:p w:rsidR="0004136F" w:rsidRPr="009040D4" w:rsidRDefault="0004136F">
      <w:pPr>
        <w:pStyle w:val="TOC2"/>
        <w:rPr>
          <w:rFonts w:ascii="Calibri" w:eastAsia="Times New Roman" w:hAnsi="Calibri"/>
          <w:noProof/>
        </w:rPr>
      </w:pPr>
      <w:hyperlink w:anchor="_Toc424229131" w:history="1">
        <w:r w:rsidRPr="00C23B6F">
          <w:rPr>
            <w:rStyle w:val="Hyperlink"/>
            <w:noProof/>
            <w:lang w:val="es-US"/>
          </w:rPr>
          <w:t>Cambios a la cobertura de medicamentos de receta</w:t>
        </w:r>
        <w:r>
          <w:rPr>
            <w:noProof/>
            <w:webHidden/>
          </w:rPr>
          <w:tab/>
        </w:r>
        <w:r>
          <w:rPr>
            <w:noProof/>
            <w:webHidden/>
          </w:rPr>
          <w:fldChar w:fldCharType="begin"/>
        </w:r>
        <w:r>
          <w:rPr>
            <w:noProof/>
            <w:webHidden/>
          </w:rPr>
          <w:instrText xml:space="preserve"> PAGEREF _Toc424229131 \h </w:instrText>
        </w:r>
        <w:r>
          <w:rPr>
            <w:noProof/>
            <w:webHidden/>
          </w:rPr>
        </w:r>
        <w:r>
          <w:rPr>
            <w:noProof/>
            <w:webHidden/>
          </w:rPr>
          <w:fldChar w:fldCharType="separate"/>
        </w:r>
        <w:r>
          <w:rPr>
            <w:noProof/>
            <w:webHidden/>
          </w:rPr>
          <w:t>12</w:t>
        </w:r>
        <w:r>
          <w:rPr>
            <w:noProof/>
            <w:webHidden/>
          </w:rPr>
          <w:fldChar w:fldCharType="end"/>
        </w:r>
      </w:hyperlink>
    </w:p>
    <w:p w:rsidR="0004136F" w:rsidRPr="009040D4" w:rsidRDefault="0004136F">
      <w:pPr>
        <w:pStyle w:val="TOC3"/>
        <w:rPr>
          <w:rFonts w:ascii="Calibri" w:eastAsia="Times New Roman" w:hAnsi="Calibri"/>
          <w:noProof/>
        </w:rPr>
      </w:pPr>
      <w:hyperlink w:anchor="_Toc424229132" w:history="1">
        <w:r w:rsidRPr="00C23B6F">
          <w:rPr>
            <w:rStyle w:val="Hyperlink"/>
            <w:noProof/>
            <w:lang w:val="es-US"/>
          </w:rPr>
          <w:t>Cambios a nuestra Lista de medicamentos</w:t>
        </w:r>
        <w:r>
          <w:rPr>
            <w:noProof/>
            <w:webHidden/>
          </w:rPr>
          <w:tab/>
        </w:r>
        <w:r>
          <w:rPr>
            <w:noProof/>
            <w:webHidden/>
          </w:rPr>
          <w:fldChar w:fldCharType="begin"/>
        </w:r>
        <w:r>
          <w:rPr>
            <w:noProof/>
            <w:webHidden/>
          </w:rPr>
          <w:instrText xml:space="preserve"> PAGEREF _Toc424229132 \h </w:instrText>
        </w:r>
        <w:r>
          <w:rPr>
            <w:noProof/>
            <w:webHidden/>
          </w:rPr>
        </w:r>
        <w:r>
          <w:rPr>
            <w:noProof/>
            <w:webHidden/>
          </w:rPr>
          <w:fldChar w:fldCharType="separate"/>
        </w:r>
        <w:r>
          <w:rPr>
            <w:noProof/>
            <w:webHidden/>
          </w:rPr>
          <w:t>12</w:t>
        </w:r>
        <w:r>
          <w:rPr>
            <w:noProof/>
            <w:webHidden/>
          </w:rPr>
          <w:fldChar w:fldCharType="end"/>
        </w:r>
      </w:hyperlink>
    </w:p>
    <w:p w:rsidR="0004136F" w:rsidRPr="009040D4" w:rsidRDefault="0004136F">
      <w:pPr>
        <w:pStyle w:val="TOC3"/>
        <w:rPr>
          <w:rFonts w:ascii="Calibri" w:eastAsia="Times New Roman" w:hAnsi="Calibri"/>
          <w:noProof/>
        </w:rPr>
      </w:pPr>
      <w:hyperlink w:anchor="_Toc424229133" w:history="1">
        <w:r w:rsidRPr="00C23B6F">
          <w:rPr>
            <w:rStyle w:val="Hyperlink"/>
            <w:noProof/>
            <w:lang w:val="es-US"/>
          </w:rPr>
          <w:t>Cambios a los costos de los medicamentos de receta [option for plans with two drug payment stages]</w:t>
        </w:r>
        <w:r>
          <w:rPr>
            <w:noProof/>
            <w:webHidden/>
          </w:rPr>
          <w:tab/>
        </w:r>
        <w:r>
          <w:rPr>
            <w:noProof/>
            <w:webHidden/>
          </w:rPr>
          <w:fldChar w:fldCharType="begin"/>
        </w:r>
        <w:r>
          <w:rPr>
            <w:noProof/>
            <w:webHidden/>
          </w:rPr>
          <w:instrText xml:space="preserve"> PAGEREF _Toc424229133 \h </w:instrText>
        </w:r>
        <w:r>
          <w:rPr>
            <w:noProof/>
            <w:webHidden/>
          </w:rPr>
        </w:r>
        <w:r>
          <w:rPr>
            <w:noProof/>
            <w:webHidden/>
          </w:rPr>
          <w:fldChar w:fldCharType="separate"/>
        </w:r>
        <w:r>
          <w:rPr>
            <w:noProof/>
            <w:webHidden/>
          </w:rPr>
          <w:t>13</w:t>
        </w:r>
        <w:r>
          <w:rPr>
            <w:noProof/>
            <w:webHidden/>
          </w:rPr>
          <w:fldChar w:fldCharType="end"/>
        </w:r>
      </w:hyperlink>
    </w:p>
    <w:p w:rsidR="0004136F" w:rsidRPr="009040D4" w:rsidRDefault="0004136F">
      <w:pPr>
        <w:pStyle w:val="TOC2"/>
        <w:rPr>
          <w:rFonts w:ascii="Calibri" w:eastAsia="Times New Roman" w:hAnsi="Calibri"/>
          <w:noProof/>
        </w:rPr>
      </w:pPr>
      <w:hyperlink w:anchor="_Toc424229134" w:history="1">
        <w:r w:rsidRPr="00C23B6F">
          <w:rPr>
            <w:rStyle w:val="Hyperlink"/>
            <w:noProof/>
            <w:lang w:val="es-US"/>
          </w:rPr>
          <w:t>Etapa 1: “Etapa de cobertura inicial”</w:t>
        </w:r>
        <w:r>
          <w:rPr>
            <w:noProof/>
            <w:webHidden/>
          </w:rPr>
          <w:tab/>
        </w:r>
        <w:r>
          <w:rPr>
            <w:noProof/>
            <w:webHidden/>
          </w:rPr>
          <w:fldChar w:fldCharType="begin"/>
        </w:r>
        <w:r>
          <w:rPr>
            <w:noProof/>
            <w:webHidden/>
          </w:rPr>
          <w:instrText xml:space="preserve"> PAGEREF _Toc424229134 \h </w:instrText>
        </w:r>
        <w:r>
          <w:rPr>
            <w:noProof/>
            <w:webHidden/>
          </w:rPr>
        </w:r>
        <w:r>
          <w:rPr>
            <w:noProof/>
            <w:webHidden/>
          </w:rPr>
          <w:fldChar w:fldCharType="separate"/>
        </w:r>
        <w:r>
          <w:rPr>
            <w:noProof/>
            <w:webHidden/>
          </w:rPr>
          <w:t>14</w:t>
        </w:r>
        <w:r>
          <w:rPr>
            <w:noProof/>
            <w:webHidden/>
          </w:rPr>
          <w:fldChar w:fldCharType="end"/>
        </w:r>
      </w:hyperlink>
    </w:p>
    <w:p w:rsidR="0004136F" w:rsidRPr="009040D4" w:rsidRDefault="0004136F">
      <w:pPr>
        <w:pStyle w:val="TOC2"/>
        <w:rPr>
          <w:rFonts w:ascii="Calibri" w:eastAsia="Times New Roman" w:hAnsi="Calibri"/>
          <w:noProof/>
        </w:rPr>
      </w:pPr>
      <w:hyperlink w:anchor="_Toc424229135" w:history="1">
        <w:r w:rsidRPr="00C23B6F">
          <w:rPr>
            <w:rStyle w:val="Hyperlink"/>
            <w:noProof/>
            <w:lang w:val="es-US"/>
          </w:rPr>
          <w:t>Etapa 2: “Etapa de cobertura catastrófica”</w:t>
        </w:r>
        <w:r>
          <w:rPr>
            <w:noProof/>
            <w:webHidden/>
          </w:rPr>
          <w:tab/>
        </w:r>
        <w:r>
          <w:rPr>
            <w:noProof/>
            <w:webHidden/>
          </w:rPr>
          <w:fldChar w:fldCharType="begin"/>
        </w:r>
        <w:r>
          <w:rPr>
            <w:noProof/>
            <w:webHidden/>
          </w:rPr>
          <w:instrText xml:space="preserve"> PAGEREF _Toc424229135 \h </w:instrText>
        </w:r>
        <w:r>
          <w:rPr>
            <w:noProof/>
            <w:webHidden/>
          </w:rPr>
        </w:r>
        <w:r>
          <w:rPr>
            <w:noProof/>
            <w:webHidden/>
          </w:rPr>
          <w:fldChar w:fldCharType="separate"/>
        </w:r>
        <w:r>
          <w:rPr>
            <w:noProof/>
            <w:webHidden/>
          </w:rPr>
          <w:t>15</w:t>
        </w:r>
        <w:r>
          <w:rPr>
            <w:noProof/>
            <w:webHidden/>
          </w:rPr>
          <w:fldChar w:fldCharType="end"/>
        </w:r>
      </w:hyperlink>
    </w:p>
    <w:p w:rsidR="0004136F" w:rsidRPr="009040D4" w:rsidRDefault="0004136F">
      <w:pPr>
        <w:pStyle w:val="TOC3"/>
        <w:rPr>
          <w:rFonts w:ascii="Calibri" w:eastAsia="Times New Roman" w:hAnsi="Calibri"/>
          <w:noProof/>
        </w:rPr>
      </w:pPr>
      <w:hyperlink w:anchor="_Toc424229136" w:history="1">
        <w:r w:rsidRPr="00C23B6F">
          <w:rPr>
            <w:rStyle w:val="Hyperlink"/>
            <w:noProof/>
            <w:lang w:val="es-US"/>
          </w:rPr>
          <w:t>Cambios a los costos de medicamentos de receta</w:t>
        </w:r>
        <w:r w:rsidRPr="00C23B6F">
          <w:rPr>
            <w:rStyle w:val="Hyperlink"/>
            <w:noProof/>
          </w:rPr>
          <w:t xml:space="preserve"> [</w:t>
        </w:r>
        <w:r w:rsidRPr="00C23B6F">
          <w:rPr>
            <w:rStyle w:val="Hyperlink"/>
            <w:noProof/>
            <w:lang w:val="es-US"/>
          </w:rPr>
          <w:t>option for plans with a single payment stage]</w:t>
        </w:r>
        <w:r>
          <w:rPr>
            <w:noProof/>
            <w:webHidden/>
          </w:rPr>
          <w:tab/>
        </w:r>
        <w:r>
          <w:rPr>
            <w:noProof/>
            <w:webHidden/>
          </w:rPr>
          <w:fldChar w:fldCharType="begin"/>
        </w:r>
        <w:r>
          <w:rPr>
            <w:noProof/>
            <w:webHidden/>
          </w:rPr>
          <w:instrText xml:space="preserve"> PAGEREF _Toc424229136 \h </w:instrText>
        </w:r>
        <w:r>
          <w:rPr>
            <w:noProof/>
            <w:webHidden/>
          </w:rPr>
        </w:r>
        <w:r>
          <w:rPr>
            <w:noProof/>
            <w:webHidden/>
          </w:rPr>
          <w:fldChar w:fldCharType="separate"/>
        </w:r>
        <w:r>
          <w:rPr>
            <w:noProof/>
            <w:webHidden/>
          </w:rPr>
          <w:t>15</w:t>
        </w:r>
        <w:r>
          <w:rPr>
            <w:noProof/>
            <w:webHidden/>
          </w:rPr>
          <w:fldChar w:fldCharType="end"/>
        </w:r>
      </w:hyperlink>
    </w:p>
    <w:p w:rsidR="0004136F" w:rsidRPr="009040D4" w:rsidRDefault="0004136F">
      <w:pPr>
        <w:pStyle w:val="TOC1"/>
        <w:rPr>
          <w:rFonts w:ascii="Calibri" w:eastAsia="Times New Roman" w:hAnsi="Calibri"/>
        </w:rPr>
      </w:pPr>
      <w:hyperlink w:anchor="_Toc424229137" w:history="1">
        <w:r w:rsidRPr="00C23B6F">
          <w:rPr>
            <w:rStyle w:val="Hyperlink"/>
            <w:rFonts w:ascii="Arial Bold" w:hAnsi="Arial Bold"/>
          </w:rPr>
          <w:t>D.</w:t>
        </w:r>
        <w:r w:rsidRPr="009040D4">
          <w:rPr>
            <w:rFonts w:ascii="Calibri" w:eastAsia="Times New Roman" w:hAnsi="Calibri"/>
          </w:rPr>
          <w:tab/>
        </w:r>
        <w:r w:rsidRPr="00C23B6F">
          <w:rPr>
            <w:rStyle w:val="Hyperlink"/>
          </w:rPr>
          <w:t>Otros cambios</w:t>
        </w:r>
        <w:r>
          <w:rPr>
            <w:webHidden/>
          </w:rPr>
          <w:tab/>
        </w:r>
        <w:r>
          <w:rPr>
            <w:webHidden/>
          </w:rPr>
          <w:fldChar w:fldCharType="begin"/>
        </w:r>
        <w:r>
          <w:rPr>
            <w:webHidden/>
          </w:rPr>
          <w:instrText xml:space="preserve"> PAGEREF _Toc424229137 \h </w:instrText>
        </w:r>
        <w:r>
          <w:rPr>
            <w:webHidden/>
          </w:rPr>
        </w:r>
        <w:r>
          <w:rPr>
            <w:webHidden/>
          </w:rPr>
          <w:fldChar w:fldCharType="separate"/>
        </w:r>
        <w:r>
          <w:rPr>
            <w:webHidden/>
          </w:rPr>
          <w:t>17</w:t>
        </w:r>
        <w:r>
          <w:rPr>
            <w:webHidden/>
          </w:rPr>
          <w:fldChar w:fldCharType="end"/>
        </w:r>
      </w:hyperlink>
    </w:p>
    <w:p w:rsidR="0004136F" w:rsidRPr="009040D4" w:rsidRDefault="0004136F">
      <w:pPr>
        <w:pStyle w:val="TOC1"/>
        <w:rPr>
          <w:rFonts w:ascii="Calibri" w:eastAsia="Times New Roman" w:hAnsi="Calibri"/>
        </w:rPr>
      </w:pPr>
      <w:hyperlink w:anchor="_Toc424229138" w:history="1">
        <w:r w:rsidRPr="00C23B6F">
          <w:rPr>
            <w:rStyle w:val="Hyperlink"/>
            <w:rFonts w:ascii="Arial Bold" w:hAnsi="Arial Bold"/>
          </w:rPr>
          <w:t>E.</w:t>
        </w:r>
        <w:r w:rsidRPr="009040D4">
          <w:rPr>
            <w:rFonts w:ascii="Calibri" w:eastAsia="Times New Roman" w:hAnsi="Calibri"/>
          </w:rPr>
          <w:tab/>
        </w:r>
        <w:r w:rsidRPr="00C23B6F">
          <w:rPr>
            <w:rStyle w:val="Hyperlink"/>
          </w:rPr>
          <w:t>Cómo decidir qué plan elegir</w:t>
        </w:r>
        <w:r>
          <w:rPr>
            <w:webHidden/>
          </w:rPr>
          <w:tab/>
        </w:r>
        <w:r>
          <w:rPr>
            <w:webHidden/>
          </w:rPr>
          <w:fldChar w:fldCharType="begin"/>
        </w:r>
        <w:r>
          <w:rPr>
            <w:webHidden/>
          </w:rPr>
          <w:instrText xml:space="preserve"> PAGEREF _Toc424229138 \h </w:instrText>
        </w:r>
        <w:r>
          <w:rPr>
            <w:webHidden/>
          </w:rPr>
        </w:r>
        <w:r>
          <w:rPr>
            <w:webHidden/>
          </w:rPr>
          <w:fldChar w:fldCharType="separate"/>
        </w:r>
        <w:r>
          <w:rPr>
            <w:webHidden/>
          </w:rPr>
          <w:t>17</w:t>
        </w:r>
        <w:r>
          <w:rPr>
            <w:webHidden/>
          </w:rPr>
          <w:fldChar w:fldCharType="end"/>
        </w:r>
      </w:hyperlink>
    </w:p>
    <w:p w:rsidR="0004136F" w:rsidRPr="009040D4" w:rsidRDefault="0004136F">
      <w:pPr>
        <w:pStyle w:val="TOC2"/>
        <w:rPr>
          <w:rFonts w:ascii="Calibri" w:eastAsia="Times New Roman" w:hAnsi="Calibri"/>
          <w:noProof/>
        </w:rPr>
      </w:pPr>
      <w:hyperlink w:anchor="_Toc424229139" w:history="1">
        <w:r w:rsidRPr="00C23B6F">
          <w:rPr>
            <w:rStyle w:val="Hyperlink"/>
            <w:noProof/>
            <w:lang w:val="es-US"/>
          </w:rPr>
          <w:t>Si desea quedarse en &lt;plan name&gt;</w:t>
        </w:r>
        <w:r>
          <w:rPr>
            <w:noProof/>
            <w:webHidden/>
          </w:rPr>
          <w:tab/>
        </w:r>
        <w:r>
          <w:rPr>
            <w:noProof/>
            <w:webHidden/>
          </w:rPr>
          <w:fldChar w:fldCharType="begin"/>
        </w:r>
        <w:r>
          <w:rPr>
            <w:noProof/>
            <w:webHidden/>
          </w:rPr>
          <w:instrText xml:space="preserve"> PAGEREF _Toc424229139 \h </w:instrText>
        </w:r>
        <w:r>
          <w:rPr>
            <w:noProof/>
            <w:webHidden/>
          </w:rPr>
        </w:r>
        <w:r>
          <w:rPr>
            <w:noProof/>
            <w:webHidden/>
          </w:rPr>
          <w:fldChar w:fldCharType="separate"/>
        </w:r>
        <w:r>
          <w:rPr>
            <w:noProof/>
            <w:webHidden/>
          </w:rPr>
          <w:t>17</w:t>
        </w:r>
        <w:r>
          <w:rPr>
            <w:noProof/>
            <w:webHidden/>
          </w:rPr>
          <w:fldChar w:fldCharType="end"/>
        </w:r>
      </w:hyperlink>
    </w:p>
    <w:p w:rsidR="0004136F" w:rsidRPr="009040D4" w:rsidRDefault="0004136F">
      <w:pPr>
        <w:pStyle w:val="TOC2"/>
        <w:rPr>
          <w:rFonts w:ascii="Calibri" w:eastAsia="Times New Roman" w:hAnsi="Calibri"/>
          <w:noProof/>
        </w:rPr>
      </w:pPr>
      <w:hyperlink w:anchor="_Toc424229140" w:history="1">
        <w:r w:rsidRPr="00C23B6F">
          <w:rPr>
            <w:rStyle w:val="Hyperlink"/>
            <w:noProof/>
            <w:lang w:val="es-US"/>
          </w:rPr>
          <w:t>Si desea cambiar a otro plan One Plan</w:t>
        </w:r>
        <w:r>
          <w:rPr>
            <w:noProof/>
            <w:webHidden/>
          </w:rPr>
          <w:tab/>
        </w:r>
        <w:r>
          <w:rPr>
            <w:noProof/>
            <w:webHidden/>
          </w:rPr>
          <w:fldChar w:fldCharType="begin"/>
        </w:r>
        <w:r>
          <w:rPr>
            <w:noProof/>
            <w:webHidden/>
          </w:rPr>
          <w:instrText xml:space="preserve"> PAGEREF _Toc424229140 \h </w:instrText>
        </w:r>
        <w:r>
          <w:rPr>
            <w:noProof/>
            <w:webHidden/>
          </w:rPr>
        </w:r>
        <w:r>
          <w:rPr>
            <w:noProof/>
            <w:webHidden/>
          </w:rPr>
          <w:fldChar w:fldCharType="separate"/>
        </w:r>
        <w:r>
          <w:rPr>
            <w:noProof/>
            <w:webHidden/>
          </w:rPr>
          <w:t>17</w:t>
        </w:r>
        <w:r>
          <w:rPr>
            <w:noProof/>
            <w:webHidden/>
          </w:rPr>
          <w:fldChar w:fldCharType="end"/>
        </w:r>
      </w:hyperlink>
    </w:p>
    <w:p w:rsidR="0004136F" w:rsidRPr="009040D4" w:rsidRDefault="0004136F">
      <w:pPr>
        <w:pStyle w:val="TOC2"/>
        <w:rPr>
          <w:rFonts w:ascii="Calibri" w:eastAsia="Times New Roman" w:hAnsi="Calibri"/>
          <w:noProof/>
        </w:rPr>
      </w:pPr>
      <w:hyperlink w:anchor="_Toc424229141" w:history="1">
        <w:r w:rsidRPr="00C23B6F">
          <w:rPr>
            <w:rStyle w:val="Hyperlink"/>
            <w:noProof/>
            <w:lang w:val="es-US"/>
          </w:rPr>
          <w:t>Si desea dejar el programa One Care</w:t>
        </w:r>
        <w:r>
          <w:rPr>
            <w:noProof/>
            <w:webHidden/>
          </w:rPr>
          <w:tab/>
        </w:r>
        <w:r>
          <w:rPr>
            <w:noProof/>
            <w:webHidden/>
          </w:rPr>
          <w:fldChar w:fldCharType="begin"/>
        </w:r>
        <w:r>
          <w:rPr>
            <w:noProof/>
            <w:webHidden/>
          </w:rPr>
          <w:instrText xml:space="preserve"> PAGEREF _Toc424229141 \h </w:instrText>
        </w:r>
        <w:r>
          <w:rPr>
            <w:noProof/>
            <w:webHidden/>
          </w:rPr>
        </w:r>
        <w:r>
          <w:rPr>
            <w:noProof/>
            <w:webHidden/>
          </w:rPr>
          <w:fldChar w:fldCharType="separate"/>
        </w:r>
        <w:r>
          <w:rPr>
            <w:noProof/>
            <w:webHidden/>
          </w:rPr>
          <w:t>18</w:t>
        </w:r>
        <w:r>
          <w:rPr>
            <w:noProof/>
            <w:webHidden/>
          </w:rPr>
          <w:fldChar w:fldCharType="end"/>
        </w:r>
      </w:hyperlink>
    </w:p>
    <w:p w:rsidR="0004136F" w:rsidRPr="009040D4" w:rsidRDefault="0004136F" w:rsidP="00B44A9B">
      <w:pPr>
        <w:pStyle w:val="TOC1"/>
        <w:pageBreakBefore/>
        <w:rPr>
          <w:rFonts w:ascii="Calibri" w:eastAsia="Times New Roman" w:hAnsi="Calibri"/>
        </w:rPr>
      </w:pPr>
      <w:hyperlink w:anchor="_Toc424229142" w:history="1">
        <w:r w:rsidRPr="00C23B6F">
          <w:rPr>
            <w:rStyle w:val="Hyperlink"/>
            <w:rFonts w:ascii="Arial Bold" w:hAnsi="Arial Bold"/>
          </w:rPr>
          <w:t>F.</w:t>
        </w:r>
        <w:r w:rsidRPr="009040D4">
          <w:rPr>
            <w:rFonts w:ascii="Calibri" w:eastAsia="Times New Roman" w:hAnsi="Calibri"/>
          </w:rPr>
          <w:tab/>
        </w:r>
        <w:r w:rsidRPr="00C23B6F">
          <w:rPr>
            <w:rStyle w:val="Hyperlink"/>
          </w:rPr>
          <w:t>Cómo obtener ayuda</w:t>
        </w:r>
        <w:r>
          <w:rPr>
            <w:webHidden/>
          </w:rPr>
          <w:tab/>
        </w:r>
        <w:r>
          <w:rPr>
            <w:webHidden/>
          </w:rPr>
          <w:fldChar w:fldCharType="begin"/>
        </w:r>
        <w:r>
          <w:rPr>
            <w:webHidden/>
          </w:rPr>
          <w:instrText xml:space="preserve"> PAGEREF _Toc424229142 \h </w:instrText>
        </w:r>
        <w:r>
          <w:rPr>
            <w:webHidden/>
          </w:rPr>
        </w:r>
        <w:r>
          <w:rPr>
            <w:webHidden/>
          </w:rPr>
          <w:fldChar w:fldCharType="separate"/>
        </w:r>
        <w:r>
          <w:rPr>
            <w:webHidden/>
          </w:rPr>
          <w:t>20</w:t>
        </w:r>
        <w:r>
          <w:rPr>
            <w:webHidden/>
          </w:rPr>
          <w:fldChar w:fldCharType="end"/>
        </w:r>
      </w:hyperlink>
    </w:p>
    <w:p w:rsidR="0004136F" w:rsidRPr="009040D4" w:rsidRDefault="0004136F">
      <w:pPr>
        <w:pStyle w:val="TOC2"/>
        <w:rPr>
          <w:rFonts w:ascii="Calibri" w:eastAsia="Times New Roman" w:hAnsi="Calibri"/>
          <w:noProof/>
        </w:rPr>
      </w:pPr>
      <w:hyperlink w:anchor="_Toc424229143" w:history="1">
        <w:r w:rsidRPr="00C23B6F">
          <w:rPr>
            <w:rStyle w:val="Hyperlink"/>
            <w:noProof/>
            <w:lang w:val="es-US"/>
          </w:rPr>
          <w:t>Cómo obtener ayuda de &lt;plan name&gt;</w:t>
        </w:r>
        <w:r>
          <w:rPr>
            <w:noProof/>
            <w:webHidden/>
          </w:rPr>
          <w:tab/>
        </w:r>
        <w:r>
          <w:rPr>
            <w:noProof/>
            <w:webHidden/>
          </w:rPr>
          <w:fldChar w:fldCharType="begin"/>
        </w:r>
        <w:r>
          <w:rPr>
            <w:noProof/>
            <w:webHidden/>
          </w:rPr>
          <w:instrText xml:space="preserve"> PAGEREF _Toc424229143 \h </w:instrText>
        </w:r>
        <w:r>
          <w:rPr>
            <w:noProof/>
            <w:webHidden/>
          </w:rPr>
        </w:r>
        <w:r>
          <w:rPr>
            <w:noProof/>
            <w:webHidden/>
          </w:rPr>
          <w:fldChar w:fldCharType="separate"/>
        </w:r>
        <w:r>
          <w:rPr>
            <w:noProof/>
            <w:webHidden/>
          </w:rPr>
          <w:t>20</w:t>
        </w:r>
        <w:r>
          <w:rPr>
            <w:noProof/>
            <w:webHidden/>
          </w:rPr>
          <w:fldChar w:fldCharType="end"/>
        </w:r>
      </w:hyperlink>
    </w:p>
    <w:p w:rsidR="0004136F" w:rsidRPr="009040D4" w:rsidRDefault="0004136F">
      <w:pPr>
        <w:pStyle w:val="TOC3"/>
        <w:rPr>
          <w:rFonts w:ascii="Calibri" w:eastAsia="Times New Roman" w:hAnsi="Calibri"/>
          <w:noProof/>
        </w:rPr>
      </w:pPr>
      <w:hyperlink w:anchor="_Toc424229144" w:history="1">
        <w:r w:rsidRPr="00C23B6F">
          <w:rPr>
            <w:rStyle w:val="Hyperlink"/>
            <w:noProof/>
            <w:lang w:val="es-US"/>
          </w:rPr>
          <w:t>Lea su Manual del miembro de 2016</w:t>
        </w:r>
        <w:r>
          <w:rPr>
            <w:noProof/>
            <w:webHidden/>
          </w:rPr>
          <w:tab/>
        </w:r>
        <w:r>
          <w:rPr>
            <w:noProof/>
            <w:webHidden/>
          </w:rPr>
          <w:fldChar w:fldCharType="begin"/>
        </w:r>
        <w:r>
          <w:rPr>
            <w:noProof/>
            <w:webHidden/>
          </w:rPr>
          <w:instrText xml:space="preserve"> PAGEREF _Toc424229144 \h </w:instrText>
        </w:r>
        <w:r>
          <w:rPr>
            <w:noProof/>
            <w:webHidden/>
          </w:rPr>
        </w:r>
        <w:r>
          <w:rPr>
            <w:noProof/>
            <w:webHidden/>
          </w:rPr>
          <w:fldChar w:fldCharType="separate"/>
        </w:r>
        <w:r>
          <w:rPr>
            <w:noProof/>
            <w:webHidden/>
          </w:rPr>
          <w:t>20</w:t>
        </w:r>
        <w:r>
          <w:rPr>
            <w:noProof/>
            <w:webHidden/>
          </w:rPr>
          <w:fldChar w:fldCharType="end"/>
        </w:r>
      </w:hyperlink>
    </w:p>
    <w:p w:rsidR="0004136F" w:rsidRPr="009040D4" w:rsidRDefault="0004136F">
      <w:pPr>
        <w:pStyle w:val="TOC3"/>
        <w:rPr>
          <w:rFonts w:ascii="Calibri" w:eastAsia="Times New Roman" w:hAnsi="Calibri"/>
          <w:noProof/>
        </w:rPr>
      </w:pPr>
      <w:hyperlink w:anchor="_Toc424229145" w:history="1">
        <w:r w:rsidRPr="00C23B6F">
          <w:rPr>
            <w:rStyle w:val="Hyperlink"/>
            <w:noProof/>
            <w:lang w:val="es-US"/>
          </w:rPr>
          <w:t>Vaya a nuestro sitio web</w:t>
        </w:r>
        <w:r>
          <w:rPr>
            <w:noProof/>
            <w:webHidden/>
          </w:rPr>
          <w:tab/>
        </w:r>
        <w:r>
          <w:rPr>
            <w:noProof/>
            <w:webHidden/>
          </w:rPr>
          <w:fldChar w:fldCharType="begin"/>
        </w:r>
        <w:r>
          <w:rPr>
            <w:noProof/>
            <w:webHidden/>
          </w:rPr>
          <w:instrText xml:space="preserve"> PAGEREF _Toc424229145 \h </w:instrText>
        </w:r>
        <w:r>
          <w:rPr>
            <w:noProof/>
            <w:webHidden/>
          </w:rPr>
        </w:r>
        <w:r>
          <w:rPr>
            <w:noProof/>
            <w:webHidden/>
          </w:rPr>
          <w:fldChar w:fldCharType="separate"/>
        </w:r>
        <w:r>
          <w:rPr>
            <w:noProof/>
            <w:webHidden/>
          </w:rPr>
          <w:t>20</w:t>
        </w:r>
        <w:r>
          <w:rPr>
            <w:noProof/>
            <w:webHidden/>
          </w:rPr>
          <w:fldChar w:fldCharType="end"/>
        </w:r>
      </w:hyperlink>
    </w:p>
    <w:p w:rsidR="0004136F" w:rsidRPr="009040D4" w:rsidRDefault="0004136F">
      <w:pPr>
        <w:pStyle w:val="TOC2"/>
        <w:rPr>
          <w:rFonts w:ascii="Calibri" w:eastAsia="Times New Roman" w:hAnsi="Calibri"/>
          <w:noProof/>
        </w:rPr>
      </w:pPr>
      <w:hyperlink w:anchor="_Toc424229146" w:history="1">
        <w:r w:rsidRPr="00C23B6F">
          <w:rPr>
            <w:rStyle w:val="Hyperlink"/>
            <w:noProof/>
            <w:lang w:val="es-US"/>
          </w:rPr>
          <w:t>Cómo obtener ayuda de Servicios al cliente de MassHealth</w:t>
        </w:r>
        <w:r>
          <w:rPr>
            <w:noProof/>
            <w:webHidden/>
          </w:rPr>
          <w:tab/>
        </w:r>
        <w:r>
          <w:rPr>
            <w:noProof/>
            <w:webHidden/>
          </w:rPr>
          <w:fldChar w:fldCharType="begin"/>
        </w:r>
        <w:r>
          <w:rPr>
            <w:noProof/>
            <w:webHidden/>
          </w:rPr>
          <w:instrText xml:space="preserve"> PAGEREF _Toc424229146 \h </w:instrText>
        </w:r>
        <w:r>
          <w:rPr>
            <w:noProof/>
            <w:webHidden/>
          </w:rPr>
        </w:r>
        <w:r>
          <w:rPr>
            <w:noProof/>
            <w:webHidden/>
          </w:rPr>
          <w:fldChar w:fldCharType="separate"/>
        </w:r>
        <w:r>
          <w:rPr>
            <w:noProof/>
            <w:webHidden/>
          </w:rPr>
          <w:t>20</w:t>
        </w:r>
        <w:r>
          <w:rPr>
            <w:noProof/>
            <w:webHidden/>
          </w:rPr>
          <w:fldChar w:fldCharType="end"/>
        </w:r>
      </w:hyperlink>
    </w:p>
    <w:p w:rsidR="0004136F" w:rsidRPr="009040D4" w:rsidRDefault="0004136F">
      <w:pPr>
        <w:pStyle w:val="TOC2"/>
        <w:rPr>
          <w:rFonts w:ascii="Calibri" w:eastAsia="Times New Roman" w:hAnsi="Calibri"/>
          <w:noProof/>
        </w:rPr>
      </w:pPr>
      <w:hyperlink w:anchor="_Toc424229147" w:history="1">
        <w:r w:rsidRPr="00C23B6F">
          <w:rPr>
            <w:rStyle w:val="Hyperlink"/>
            <w:noProof/>
            <w:lang w:val="es-US"/>
          </w:rPr>
          <w:t>Cómo obtener ayuda del Ombudsman de One Care</w:t>
        </w:r>
        <w:r>
          <w:rPr>
            <w:noProof/>
            <w:webHidden/>
          </w:rPr>
          <w:tab/>
        </w:r>
        <w:r>
          <w:rPr>
            <w:noProof/>
            <w:webHidden/>
          </w:rPr>
          <w:fldChar w:fldCharType="begin"/>
        </w:r>
        <w:r>
          <w:rPr>
            <w:noProof/>
            <w:webHidden/>
          </w:rPr>
          <w:instrText xml:space="preserve"> PAGEREF _Toc424229147 \h </w:instrText>
        </w:r>
        <w:r>
          <w:rPr>
            <w:noProof/>
            <w:webHidden/>
          </w:rPr>
        </w:r>
        <w:r>
          <w:rPr>
            <w:noProof/>
            <w:webHidden/>
          </w:rPr>
          <w:fldChar w:fldCharType="separate"/>
        </w:r>
        <w:r>
          <w:rPr>
            <w:noProof/>
            <w:webHidden/>
          </w:rPr>
          <w:t>21</w:t>
        </w:r>
        <w:r>
          <w:rPr>
            <w:noProof/>
            <w:webHidden/>
          </w:rPr>
          <w:fldChar w:fldCharType="end"/>
        </w:r>
      </w:hyperlink>
    </w:p>
    <w:p w:rsidR="0004136F" w:rsidRPr="009040D4" w:rsidRDefault="0004136F">
      <w:pPr>
        <w:pStyle w:val="TOC2"/>
        <w:rPr>
          <w:rFonts w:ascii="Calibri" w:eastAsia="Times New Roman" w:hAnsi="Calibri"/>
          <w:noProof/>
        </w:rPr>
      </w:pPr>
      <w:hyperlink w:anchor="_Toc424229148" w:history="1">
        <w:r w:rsidRPr="00C23B6F">
          <w:rPr>
            <w:rStyle w:val="Hyperlink"/>
            <w:noProof/>
            <w:lang w:val="es-US"/>
          </w:rPr>
          <w:t>Cómo obtener ayuda del Programa de asistencia de seguro de salud del estado (State Health Insurance Assistance Program, llamado SHINE).</w:t>
        </w:r>
        <w:r>
          <w:rPr>
            <w:noProof/>
            <w:webHidden/>
          </w:rPr>
          <w:tab/>
        </w:r>
        <w:r>
          <w:rPr>
            <w:noProof/>
            <w:webHidden/>
          </w:rPr>
          <w:fldChar w:fldCharType="begin"/>
        </w:r>
        <w:r>
          <w:rPr>
            <w:noProof/>
            <w:webHidden/>
          </w:rPr>
          <w:instrText xml:space="preserve"> PAGEREF _Toc424229148 \h </w:instrText>
        </w:r>
        <w:r>
          <w:rPr>
            <w:noProof/>
            <w:webHidden/>
          </w:rPr>
        </w:r>
        <w:r>
          <w:rPr>
            <w:noProof/>
            <w:webHidden/>
          </w:rPr>
          <w:fldChar w:fldCharType="separate"/>
        </w:r>
        <w:r>
          <w:rPr>
            <w:noProof/>
            <w:webHidden/>
          </w:rPr>
          <w:t>21</w:t>
        </w:r>
        <w:r>
          <w:rPr>
            <w:noProof/>
            <w:webHidden/>
          </w:rPr>
          <w:fldChar w:fldCharType="end"/>
        </w:r>
      </w:hyperlink>
    </w:p>
    <w:p w:rsidR="0004136F" w:rsidRPr="009040D4" w:rsidRDefault="0004136F">
      <w:pPr>
        <w:pStyle w:val="TOC2"/>
        <w:rPr>
          <w:rFonts w:ascii="Calibri" w:eastAsia="Times New Roman" w:hAnsi="Calibri"/>
          <w:noProof/>
        </w:rPr>
      </w:pPr>
      <w:hyperlink w:anchor="_Toc424229149" w:history="1">
        <w:r w:rsidRPr="00C23B6F">
          <w:rPr>
            <w:rStyle w:val="Hyperlink"/>
            <w:noProof/>
            <w:lang w:val="es-US"/>
          </w:rPr>
          <w:t>Cómo obtener ayuda de Medicare</w:t>
        </w:r>
        <w:r>
          <w:rPr>
            <w:noProof/>
            <w:webHidden/>
          </w:rPr>
          <w:tab/>
        </w:r>
        <w:r>
          <w:rPr>
            <w:noProof/>
            <w:webHidden/>
          </w:rPr>
          <w:fldChar w:fldCharType="begin"/>
        </w:r>
        <w:r>
          <w:rPr>
            <w:noProof/>
            <w:webHidden/>
          </w:rPr>
          <w:instrText xml:space="preserve"> PAGEREF _Toc424229149 \h </w:instrText>
        </w:r>
        <w:r>
          <w:rPr>
            <w:noProof/>
            <w:webHidden/>
          </w:rPr>
        </w:r>
        <w:r>
          <w:rPr>
            <w:noProof/>
            <w:webHidden/>
          </w:rPr>
          <w:fldChar w:fldCharType="separate"/>
        </w:r>
        <w:r>
          <w:rPr>
            <w:noProof/>
            <w:webHidden/>
          </w:rPr>
          <w:t>22</w:t>
        </w:r>
        <w:r>
          <w:rPr>
            <w:noProof/>
            <w:webHidden/>
          </w:rPr>
          <w:fldChar w:fldCharType="end"/>
        </w:r>
      </w:hyperlink>
    </w:p>
    <w:p w:rsidR="0004136F" w:rsidRPr="009040D4" w:rsidRDefault="0004136F">
      <w:pPr>
        <w:pStyle w:val="TOC3"/>
        <w:rPr>
          <w:rFonts w:ascii="Calibri" w:eastAsia="Times New Roman" w:hAnsi="Calibri"/>
          <w:noProof/>
        </w:rPr>
      </w:pPr>
      <w:hyperlink w:anchor="_Toc424229150" w:history="1">
        <w:r w:rsidRPr="00C23B6F">
          <w:rPr>
            <w:rStyle w:val="Hyperlink"/>
            <w:noProof/>
            <w:lang w:val="es-US"/>
          </w:rPr>
          <w:t>Vaya al sitio web de Medicare</w:t>
        </w:r>
        <w:r>
          <w:rPr>
            <w:noProof/>
            <w:webHidden/>
          </w:rPr>
          <w:tab/>
        </w:r>
        <w:r>
          <w:rPr>
            <w:noProof/>
            <w:webHidden/>
          </w:rPr>
          <w:fldChar w:fldCharType="begin"/>
        </w:r>
        <w:r>
          <w:rPr>
            <w:noProof/>
            <w:webHidden/>
          </w:rPr>
          <w:instrText xml:space="preserve"> PAGEREF _Toc424229150 \h </w:instrText>
        </w:r>
        <w:r>
          <w:rPr>
            <w:noProof/>
            <w:webHidden/>
          </w:rPr>
        </w:r>
        <w:r>
          <w:rPr>
            <w:noProof/>
            <w:webHidden/>
          </w:rPr>
          <w:fldChar w:fldCharType="separate"/>
        </w:r>
        <w:r>
          <w:rPr>
            <w:noProof/>
            <w:webHidden/>
          </w:rPr>
          <w:t>22</w:t>
        </w:r>
        <w:r>
          <w:rPr>
            <w:noProof/>
            <w:webHidden/>
          </w:rPr>
          <w:fldChar w:fldCharType="end"/>
        </w:r>
      </w:hyperlink>
    </w:p>
    <w:p w:rsidR="0004136F" w:rsidRPr="009040D4" w:rsidRDefault="0004136F">
      <w:pPr>
        <w:pStyle w:val="TOC3"/>
        <w:rPr>
          <w:rFonts w:ascii="Calibri" w:eastAsia="Times New Roman" w:hAnsi="Calibri"/>
          <w:noProof/>
        </w:rPr>
      </w:pPr>
      <w:hyperlink w:anchor="_Toc424229151" w:history="1">
        <w:r w:rsidRPr="00C23B6F">
          <w:rPr>
            <w:rStyle w:val="Hyperlink"/>
            <w:noProof/>
            <w:lang w:val="es-US"/>
          </w:rPr>
          <w:t>Lea Medicare y usted 2016</w:t>
        </w:r>
        <w:r>
          <w:rPr>
            <w:noProof/>
            <w:webHidden/>
          </w:rPr>
          <w:tab/>
        </w:r>
        <w:r>
          <w:rPr>
            <w:noProof/>
            <w:webHidden/>
          </w:rPr>
          <w:fldChar w:fldCharType="begin"/>
        </w:r>
        <w:r>
          <w:rPr>
            <w:noProof/>
            <w:webHidden/>
          </w:rPr>
          <w:instrText xml:space="preserve"> PAGEREF _Toc424229151 \h </w:instrText>
        </w:r>
        <w:r>
          <w:rPr>
            <w:noProof/>
            <w:webHidden/>
          </w:rPr>
        </w:r>
        <w:r>
          <w:rPr>
            <w:noProof/>
            <w:webHidden/>
          </w:rPr>
          <w:fldChar w:fldCharType="separate"/>
        </w:r>
        <w:r>
          <w:rPr>
            <w:noProof/>
            <w:webHidden/>
          </w:rPr>
          <w:t>22</w:t>
        </w:r>
        <w:r>
          <w:rPr>
            <w:noProof/>
            <w:webHidden/>
          </w:rPr>
          <w:fldChar w:fldCharType="end"/>
        </w:r>
      </w:hyperlink>
    </w:p>
    <w:p w:rsidR="00E53BFB" w:rsidRPr="00B44A9B" w:rsidRDefault="00E53BFB" w:rsidP="00B44A9B">
      <w:r>
        <w:rPr>
          <w:b/>
          <w:bCs/>
          <w:noProof/>
        </w:rPr>
        <w:fldChar w:fldCharType="end"/>
      </w:r>
    </w:p>
    <w:p w:rsidR="00E615C0" w:rsidRPr="00DF5E00" w:rsidRDefault="00E615C0" w:rsidP="00DF5E00">
      <w:pPr>
        <w:pStyle w:val="Heading1lettered"/>
        <w:pageBreakBefore/>
      </w:pPr>
      <w:bookmarkStart w:id="29" w:name="_Toc424228442"/>
      <w:bookmarkStart w:id="30" w:name="_Toc424228443"/>
      <w:bookmarkStart w:id="31" w:name="_Toc424229127"/>
      <w:bookmarkEnd w:id="28"/>
      <w:r w:rsidRPr="00DF5E00">
        <w:t>Vamos a cambiar el nombre del plan</w:t>
      </w:r>
      <w:bookmarkEnd w:id="26"/>
      <w:bookmarkEnd w:id="27"/>
      <w:bookmarkEnd w:id="29"/>
      <w:bookmarkEnd w:id="30"/>
      <w:bookmarkEnd w:id="31"/>
    </w:p>
    <w:p w:rsidR="00E615C0" w:rsidRPr="00B44A9B" w:rsidRDefault="00E615C0" w:rsidP="00DF5E00">
      <w:pPr>
        <w:rPr>
          <w:rStyle w:val="PlanInstructions"/>
        </w:rPr>
      </w:pPr>
      <w:r w:rsidRPr="00B44A9B">
        <w:rPr>
          <w:rStyle w:val="PlanInstructions"/>
          <w:i w:val="0"/>
        </w:rPr>
        <w:t>[</w:t>
      </w:r>
      <w:r w:rsidRPr="00B44A9B">
        <w:rPr>
          <w:rStyle w:val="PlanInstructions"/>
        </w:rPr>
        <w:t>Plans that are not changing the plan name, delete this section</w:t>
      </w:r>
      <w:r w:rsidR="00E328D9" w:rsidRPr="00B44A9B">
        <w:rPr>
          <w:rStyle w:val="PlanInstructions"/>
        </w:rPr>
        <w:t>.</w:t>
      </w:r>
      <w:r w:rsidR="00111D72" w:rsidRPr="00B44A9B">
        <w:rPr>
          <w:rStyle w:val="PlanInstructions"/>
        </w:rPr>
        <w:t xml:space="preserve"> </w:t>
      </w:r>
      <w:r w:rsidR="00E328D9" w:rsidRPr="00B44A9B">
        <w:rPr>
          <w:rStyle w:val="PlanInstructions"/>
        </w:rPr>
        <w:t>Plans with an anticipated name change at a time other than January 1 may modify the text below as necessary</w:t>
      </w:r>
      <w:r w:rsidRPr="00B44A9B">
        <w:rPr>
          <w:rStyle w:val="PlanInstructions"/>
          <w:i w:val="0"/>
        </w:rPr>
        <w:t>]</w:t>
      </w:r>
    </w:p>
    <w:p w:rsidR="00E615C0" w:rsidRPr="00995B8C" w:rsidRDefault="00E615C0" w:rsidP="00DF5E00">
      <w:pPr>
        <w:rPr>
          <w:lang w:val="es-US"/>
        </w:rPr>
      </w:pPr>
      <w:r w:rsidRPr="00995B8C">
        <w:rPr>
          <w:lang w:val="es-US"/>
        </w:rPr>
        <w:t xml:space="preserve">El 1º de enero de </w:t>
      </w:r>
      <w:r w:rsidR="00AB4C53">
        <w:rPr>
          <w:lang w:val="es-US"/>
        </w:rPr>
        <w:t>2016</w:t>
      </w:r>
      <w:r w:rsidRPr="00995B8C">
        <w:rPr>
          <w:lang w:val="es-US"/>
        </w:rPr>
        <w:t>, el nombre de nuestro plan cambiará de &lt;</w:t>
      </w:r>
      <w:r w:rsidR="00AB4C53">
        <w:rPr>
          <w:lang w:val="es-US"/>
        </w:rPr>
        <w:t>2015</w:t>
      </w:r>
      <w:r w:rsidRPr="00995B8C">
        <w:rPr>
          <w:lang w:val="es-US"/>
        </w:rPr>
        <w:t xml:space="preserve"> plan name&gt; a </w:t>
      </w:r>
      <w:r w:rsidR="00BE582C" w:rsidRPr="00995B8C">
        <w:rPr>
          <w:lang w:val="es-US"/>
        </w:rPr>
        <w:t>&lt;</w:t>
      </w:r>
      <w:r w:rsidR="00AB4C53">
        <w:rPr>
          <w:lang w:val="es-US"/>
        </w:rPr>
        <w:t>2016</w:t>
      </w:r>
      <w:r w:rsidRPr="00995B8C">
        <w:rPr>
          <w:lang w:val="es-US"/>
        </w:rPr>
        <w:t xml:space="preserve"> plan name&gt;.</w:t>
      </w:r>
    </w:p>
    <w:p w:rsidR="00E615C0" w:rsidRPr="00B44A9B" w:rsidRDefault="00E615C0" w:rsidP="00CB677A">
      <w:pPr>
        <w:rPr>
          <w:rStyle w:val="PlanInstructions"/>
        </w:rPr>
      </w:pPr>
      <w:r w:rsidRPr="00B44A9B">
        <w:rPr>
          <w:rStyle w:val="PlanInstructions"/>
          <w:i w:val="0"/>
        </w:rPr>
        <w:t>[</w:t>
      </w:r>
      <w:r w:rsidRPr="00B44A9B">
        <w:rPr>
          <w:rStyle w:val="PlanInstructions"/>
        </w:rPr>
        <w:t>Insert language to inform members whether they will receive new ID cards and how, as well as how the name change will affect any other beneficiary communication.</w:t>
      </w:r>
      <w:r w:rsidRPr="00B44A9B">
        <w:rPr>
          <w:rStyle w:val="PlanInstructions"/>
          <w:i w:val="0"/>
        </w:rPr>
        <w:t>]</w:t>
      </w:r>
    </w:p>
    <w:p w:rsidR="00E615C0" w:rsidRPr="00995B8C" w:rsidRDefault="00E615C0" w:rsidP="00DF5E00">
      <w:pPr>
        <w:pStyle w:val="Heading1lettered"/>
      </w:pPr>
      <w:bookmarkStart w:id="32" w:name="_Toc181796023"/>
      <w:bookmarkStart w:id="33" w:name="_Toc424228444"/>
      <w:bookmarkStart w:id="34" w:name="_Toc424229128"/>
      <w:r w:rsidRPr="00995B8C">
        <w:t>Cambios a los proveedores y farmacias de la red</w:t>
      </w:r>
      <w:bookmarkStart w:id="35" w:name="Networks"/>
      <w:bookmarkEnd w:id="33"/>
      <w:bookmarkEnd w:id="34"/>
      <w:bookmarkEnd w:id="35"/>
    </w:p>
    <w:p w:rsidR="00E615C0" w:rsidRPr="00995B8C" w:rsidRDefault="003166B4" w:rsidP="002A56D2">
      <w:pPr>
        <w:rPr>
          <w:rStyle w:val="PlanInstructions"/>
          <w:lang w:val="es-US"/>
        </w:rPr>
      </w:pPr>
      <w:bookmarkStart w:id="36" w:name="_Toc363053553"/>
      <w:bookmarkStart w:id="37" w:name="_Toc363054205"/>
      <w:bookmarkStart w:id="38" w:name="_Toc365322562"/>
      <w:bookmarkEnd w:id="32"/>
      <w:r w:rsidRPr="00995B8C">
        <w:rPr>
          <w:rStyle w:val="PlanInstructions"/>
          <w:i w:val="0"/>
          <w:lang w:val="es-US"/>
        </w:rPr>
        <w:t>[</w:t>
      </w:r>
      <w:r w:rsidRPr="00995B8C">
        <w:rPr>
          <w:rStyle w:val="PlanInstructions"/>
          <w:lang w:val="es-US"/>
        </w:rPr>
        <w:t xml:space="preserve">Plans with no changes to network providers and pharmacies, </w:t>
      </w:r>
      <w:r w:rsidR="00FE0D15">
        <w:rPr>
          <w:rStyle w:val="PlanInstructions"/>
          <w:lang w:val="es-US"/>
        </w:rPr>
        <w:t>insert</w:t>
      </w:r>
      <w:r w:rsidRPr="00995B8C">
        <w:rPr>
          <w:rStyle w:val="PlanInstructions"/>
          <w:lang w:val="es-US"/>
        </w:rPr>
        <w:t xml:space="preserve">: </w:t>
      </w:r>
      <w:r w:rsidRPr="00995B8C">
        <w:rPr>
          <w:rStyle w:val="PlanInstructions"/>
          <w:i w:val="0"/>
          <w:iCs/>
          <w:lang w:val="es-US"/>
        </w:rPr>
        <w:t>No hemos hecho ningún cambio a nuestra red de proveedores y farmacias para el año próximo. No obstante, es importante que usted sepa que podemos hacer cambios a nuestra red durante el año. Si su proveedor abandona el plan, usted tiene ciertos derechos y protecciones. Si quiere más información, lea el Capítulo 3 de su Manual del miembro</w:t>
      </w:r>
      <w:r w:rsidR="00E615C0" w:rsidRPr="00995B8C">
        <w:rPr>
          <w:rStyle w:val="PlanInstructions"/>
          <w:lang w:val="es-US"/>
        </w:rPr>
        <w:t>.</w:t>
      </w:r>
      <w:r w:rsidR="00E615C0" w:rsidRPr="00995B8C">
        <w:rPr>
          <w:rStyle w:val="PlanInstructions"/>
          <w:i w:val="0"/>
          <w:lang w:val="es-US"/>
        </w:rPr>
        <w:t>]</w:t>
      </w:r>
      <w:bookmarkEnd w:id="36"/>
      <w:bookmarkEnd w:id="37"/>
      <w:bookmarkEnd w:id="38"/>
    </w:p>
    <w:p w:rsidR="00FE0D15" w:rsidRPr="00A4533A" w:rsidRDefault="00CF67FE" w:rsidP="00FE0D15">
      <w:pPr>
        <w:rPr>
          <w:rStyle w:val="PlanInstructions"/>
        </w:rPr>
      </w:pPr>
      <w:r w:rsidRPr="00CF67FE">
        <w:rPr>
          <w:rStyle w:val="PlanInstructions"/>
          <w:i w:val="0"/>
        </w:rPr>
        <w:t>[</w:t>
      </w:r>
      <w:r w:rsidR="00FE0D15" w:rsidRPr="00F46368">
        <w:rPr>
          <w:rStyle w:val="PlanInstructions"/>
        </w:rPr>
        <w:t xml:space="preserve">Plans with </w:t>
      </w:r>
      <w:r w:rsidR="00FE0D15">
        <w:rPr>
          <w:rStyle w:val="PlanInstructions"/>
        </w:rPr>
        <w:t xml:space="preserve">changes </w:t>
      </w:r>
      <w:r w:rsidR="00FE0D15" w:rsidRPr="00BD1A57">
        <w:rPr>
          <w:rStyle w:val="PlanInstructions"/>
        </w:rPr>
        <w:t>to provider and/</w:t>
      </w:r>
      <w:r w:rsidR="00FE0D15">
        <w:rPr>
          <w:rStyle w:val="PlanInstructions"/>
        </w:rPr>
        <w:t xml:space="preserve">or pharmacy networks that are not significant, as </w:t>
      </w:r>
      <w:r w:rsidR="00FE0D15" w:rsidRPr="00A4533A">
        <w:rPr>
          <w:rStyle w:val="PlanInstructions"/>
        </w:rPr>
        <w:t xml:space="preserve">described in section 60.4 of the Medicare Marketing Guidelines, insert:  </w:t>
      </w:r>
    </w:p>
    <w:p w:rsidR="00E615C0" w:rsidRPr="00B44A9B" w:rsidRDefault="00E615C0" w:rsidP="00CB677A">
      <w:pPr>
        <w:rPr>
          <w:rStyle w:val="PlanInstructions"/>
          <w:i w:val="0"/>
          <w:lang w:val="es-US"/>
        </w:rPr>
      </w:pPr>
      <w:r w:rsidRPr="00B44A9B">
        <w:rPr>
          <w:rStyle w:val="PlanInstructions"/>
          <w:i w:val="0"/>
          <w:lang w:val="es-US"/>
        </w:rPr>
        <w:t>Nuestra red de proveedores y farmacias cambió para el año próximo.</w:t>
      </w:r>
    </w:p>
    <w:p w:rsidR="00E615C0" w:rsidRPr="00B44A9B" w:rsidRDefault="00E615C0" w:rsidP="00CB677A">
      <w:pPr>
        <w:rPr>
          <w:rStyle w:val="PlanInstructions"/>
          <w:i w:val="0"/>
          <w:lang w:val="es-US"/>
        </w:rPr>
      </w:pPr>
      <w:r w:rsidRPr="00B44A9B">
        <w:rPr>
          <w:rStyle w:val="PlanInstructions"/>
          <w:i w:val="0"/>
          <w:lang w:val="es-US"/>
        </w:rPr>
        <w:t xml:space="preserve">Hay un </w:t>
      </w:r>
      <w:r w:rsidRPr="00B44A9B">
        <w:rPr>
          <w:rStyle w:val="PlanInstructions"/>
          <w:lang w:val="es-US"/>
        </w:rPr>
        <w:t xml:space="preserve">Directorio </w:t>
      </w:r>
      <w:r w:rsidR="00E328D9" w:rsidRPr="00B44A9B">
        <w:rPr>
          <w:rStyle w:val="PlanInstructions"/>
          <w:lang w:val="es-US"/>
        </w:rPr>
        <w:t>de</w:t>
      </w:r>
      <w:r w:rsidRPr="00B44A9B">
        <w:rPr>
          <w:rStyle w:val="PlanInstructions"/>
          <w:lang w:val="es-US"/>
        </w:rPr>
        <w:t xml:space="preserve"> proveedores y farmacias</w:t>
      </w:r>
      <w:r w:rsidRPr="00B44A9B">
        <w:rPr>
          <w:rStyle w:val="PlanInstructions"/>
          <w:i w:val="0"/>
          <w:lang w:val="es-US"/>
        </w:rPr>
        <w:t xml:space="preserve"> </w:t>
      </w:r>
      <w:r w:rsidR="003166B4" w:rsidRPr="00B44A9B">
        <w:rPr>
          <w:rStyle w:val="PlanInstructions"/>
          <w:i w:val="0"/>
          <w:lang w:val="es-US"/>
        </w:rPr>
        <w:t xml:space="preserve">actualizado </w:t>
      </w:r>
      <w:r w:rsidRPr="00B44A9B">
        <w:rPr>
          <w:rStyle w:val="PlanInstructions"/>
          <w:i w:val="0"/>
          <w:lang w:val="es-US"/>
        </w:rPr>
        <w:t>en nuestro sitio web en &lt;web address&gt;. También puede llamar a Servicios al miembro al &lt;phone number&gt; para obtener información actualizada sobre los proveedore</w:t>
      </w:r>
      <w:bookmarkStart w:id="39" w:name="_GoBack"/>
      <w:bookmarkEnd w:id="39"/>
      <w:r w:rsidRPr="00B44A9B">
        <w:rPr>
          <w:rStyle w:val="PlanInstructions"/>
          <w:i w:val="0"/>
          <w:lang w:val="es-US"/>
        </w:rPr>
        <w:t xml:space="preserve">s o para pedirnos que le enviemos por correo un </w:t>
      </w:r>
      <w:r w:rsidRPr="00B44A9B">
        <w:rPr>
          <w:rStyle w:val="PlanInstructions"/>
          <w:lang w:val="es-US"/>
        </w:rPr>
        <w:t xml:space="preserve">Directorio </w:t>
      </w:r>
      <w:r w:rsidR="00E328D9" w:rsidRPr="00B44A9B">
        <w:rPr>
          <w:rStyle w:val="PlanInstructions"/>
          <w:lang w:val="es-US"/>
        </w:rPr>
        <w:t>de</w:t>
      </w:r>
      <w:r w:rsidRPr="00B44A9B">
        <w:rPr>
          <w:rStyle w:val="PlanInstructions"/>
          <w:lang w:val="es-US"/>
        </w:rPr>
        <w:t xml:space="preserve"> proveedores y farmacias</w:t>
      </w:r>
      <w:r w:rsidRPr="00B44A9B">
        <w:rPr>
          <w:rStyle w:val="PlanInstructions"/>
          <w:i w:val="0"/>
          <w:lang w:val="es-US"/>
        </w:rPr>
        <w:t>.</w:t>
      </w:r>
    </w:p>
    <w:p w:rsidR="003166B4" w:rsidRPr="00B44A9B" w:rsidRDefault="003166B4" w:rsidP="00CB677A">
      <w:pPr>
        <w:rPr>
          <w:rStyle w:val="PlanInstructions"/>
          <w:i w:val="0"/>
          <w:lang w:val="es-US"/>
        </w:rPr>
      </w:pPr>
      <w:r w:rsidRPr="00B44A9B">
        <w:rPr>
          <w:rStyle w:val="PlanInstructions"/>
          <w:i w:val="0"/>
          <w:lang w:val="es-US"/>
        </w:rPr>
        <w:t>Es importante saber que también podemos hacer cambios a nuestra red durante el año. Si su proveedor abandona el plan, usted tendrá ciertos derechos y protecciones. Lea más información en el capítulo</w:t>
      </w:r>
      <w:r w:rsidR="00111D72" w:rsidRPr="00B44A9B">
        <w:rPr>
          <w:rStyle w:val="PlanInstructions"/>
          <w:i w:val="0"/>
          <w:lang w:val="es-US"/>
        </w:rPr>
        <w:t xml:space="preserve"> </w:t>
      </w:r>
      <w:r w:rsidRPr="00B44A9B">
        <w:rPr>
          <w:rStyle w:val="PlanInstructions"/>
          <w:i w:val="0"/>
          <w:lang w:val="es-US"/>
        </w:rPr>
        <w:t xml:space="preserve">3 de su Manual del </w:t>
      </w:r>
      <w:r w:rsidR="006247CC" w:rsidRPr="00B44A9B">
        <w:rPr>
          <w:rStyle w:val="PlanInstructions"/>
          <w:i w:val="0"/>
          <w:lang w:val="es-US"/>
        </w:rPr>
        <w:t>m</w:t>
      </w:r>
      <w:r w:rsidR="006247CC" w:rsidRPr="00B44A9B">
        <w:rPr>
          <w:rStyle w:val="PlanInstructions"/>
          <w:i w:val="0"/>
          <w:lang w:val="es-US"/>
        </w:rPr>
        <w:t>iembro</w:t>
      </w:r>
      <w:r w:rsidRPr="00B44A9B">
        <w:rPr>
          <w:rStyle w:val="PlanInstructions"/>
          <w:i w:val="0"/>
          <w:lang w:val="es-US"/>
        </w:rPr>
        <w:t>.</w:t>
      </w:r>
      <w:r w:rsidR="00FE0D15" w:rsidRPr="00B44A9B">
        <w:rPr>
          <w:rStyle w:val="PlanInstructions"/>
          <w:i w:val="0"/>
          <w:lang w:val="es-US"/>
        </w:rPr>
        <w:t>]</w:t>
      </w:r>
    </w:p>
    <w:p w:rsidR="00FE0D15" w:rsidRPr="00B44A9B" w:rsidRDefault="00CF67FE" w:rsidP="00FE0D15">
      <w:pPr>
        <w:rPr>
          <w:rStyle w:val="PlanInstructions"/>
        </w:rPr>
      </w:pPr>
      <w:r w:rsidRPr="00B44A9B">
        <w:rPr>
          <w:rStyle w:val="PlanInstructions"/>
          <w:i w:val="0"/>
        </w:rPr>
        <w:t>[</w:t>
      </w:r>
      <w:r w:rsidR="00FE0D15" w:rsidRPr="00B44A9B">
        <w:rPr>
          <w:rStyle w:val="PlanInstructions"/>
          <w:b/>
        </w:rPr>
        <w:t>Plans with significant changes</w:t>
      </w:r>
      <w:r w:rsidR="00FE0D15" w:rsidRPr="00B44A9B">
        <w:rPr>
          <w:rStyle w:val="PlanInstructions"/>
        </w:rPr>
        <w:t xml:space="preserve"> to provider and/or pharmacy networks, as described in section 60.4 of the Medicare Marketing Guidelines, insert:  </w:t>
      </w:r>
    </w:p>
    <w:p w:rsidR="00FE0D15" w:rsidRPr="00560FC6" w:rsidRDefault="00FE0D15" w:rsidP="00FE0D15">
      <w:pPr>
        <w:rPr>
          <w:rStyle w:val="PlanInstructions"/>
          <w:lang w:val="es-US"/>
        </w:rPr>
      </w:pPr>
      <w:r w:rsidRPr="00DF5E00">
        <w:rPr>
          <w:rStyle w:val="PlanInstructions"/>
          <w:lang w:val="es-US"/>
        </w:rPr>
        <w:lastRenderedPageBreak/>
        <w:t>Nuestra red de</w:t>
      </w:r>
      <w:r w:rsidRPr="00F6552F">
        <w:rPr>
          <w:rStyle w:val="PlanInstructions"/>
          <w:b/>
          <w:lang w:val="es-US"/>
        </w:rPr>
        <w:t xml:space="preserve"> </w:t>
      </w:r>
      <w:r w:rsidR="00CF67FE" w:rsidRPr="00CF67FE">
        <w:rPr>
          <w:rStyle w:val="PlanInstructions"/>
          <w:i w:val="0"/>
          <w:lang w:val="es-US"/>
        </w:rPr>
        <w:t>[</w:t>
      </w:r>
      <w:r w:rsidRPr="00F6552F">
        <w:rPr>
          <w:rStyle w:val="PlanInstructions"/>
          <w:lang w:val="es-US"/>
        </w:rPr>
        <w:t xml:space="preserve">insert if applicable: </w:t>
      </w:r>
      <w:r w:rsidRPr="00DF5E00">
        <w:rPr>
          <w:rStyle w:val="PlanInstructions"/>
          <w:iCs/>
          <w:lang w:val="es-US"/>
        </w:rPr>
        <w:t>proveedor</w:t>
      </w:r>
      <w:r w:rsidRPr="00560FC6">
        <w:rPr>
          <w:rStyle w:val="PlanInstructions"/>
          <w:iCs/>
          <w:lang w:val="es-US"/>
        </w:rPr>
        <w:t>es</w:t>
      </w:r>
      <w:r w:rsidRPr="00BA4B99">
        <w:rPr>
          <w:rStyle w:val="PlanInstructions"/>
          <w:i w:val="0"/>
          <w:lang w:val="es-US"/>
        </w:rPr>
        <w:t>] [</w:t>
      </w:r>
      <w:r w:rsidRPr="00DF5E00">
        <w:rPr>
          <w:rStyle w:val="PlanInstructions"/>
          <w:iCs/>
          <w:lang w:val="es-US"/>
        </w:rPr>
        <w:t>y</w:t>
      </w:r>
      <w:r w:rsidRPr="00BA4B99">
        <w:rPr>
          <w:rStyle w:val="PlanInstructions"/>
          <w:i w:val="0"/>
          <w:lang w:val="es-US"/>
        </w:rPr>
        <w:t>] [</w:t>
      </w:r>
      <w:r w:rsidRPr="00F6552F">
        <w:rPr>
          <w:rStyle w:val="PlanInstructions"/>
          <w:lang w:val="es-US"/>
        </w:rPr>
        <w:t xml:space="preserve">insert if applicable: </w:t>
      </w:r>
      <w:r w:rsidRPr="00DF5E00">
        <w:rPr>
          <w:rStyle w:val="PlanInstructions"/>
          <w:iCs/>
          <w:lang w:val="es-US"/>
        </w:rPr>
        <w:t>farmacias</w:t>
      </w:r>
      <w:r w:rsidR="00CF67FE" w:rsidRPr="00CF67FE">
        <w:rPr>
          <w:rStyle w:val="PlanInstructions"/>
          <w:i w:val="0"/>
          <w:lang w:val="es-US"/>
        </w:rPr>
        <w:t>]</w:t>
      </w:r>
      <w:r w:rsidRPr="00DF5E00">
        <w:rPr>
          <w:rStyle w:val="PlanInstructions"/>
          <w:lang w:val="es-US"/>
        </w:rPr>
        <w:t xml:space="preserve"> </w:t>
      </w:r>
      <w:r w:rsidRPr="00560FC6">
        <w:rPr>
          <w:rStyle w:val="PlanInstructions"/>
          <w:lang w:val="es-US"/>
        </w:rPr>
        <w:t xml:space="preserve">ha cambiado más de lo acostumbrado para 2016. </w:t>
      </w:r>
    </w:p>
    <w:p w:rsidR="00FE0D15" w:rsidRPr="00B44A9B" w:rsidRDefault="00FE0D15" w:rsidP="00192CEA">
      <w:pPr>
        <w:pageBreakBefore/>
        <w:rPr>
          <w:rStyle w:val="PlanInstructions"/>
          <w:i w:val="0"/>
          <w:lang w:val="es-US"/>
        </w:rPr>
      </w:pPr>
      <w:r w:rsidRPr="00B44A9B">
        <w:rPr>
          <w:rStyle w:val="PlanInstructions"/>
          <w:b/>
          <w:i w:val="0"/>
          <w:lang w:val="es-US"/>
        </w:rPr>
        <w:lastRenderedPageBreak/>
        <w:t xml:space="preserve">Le recomendamos mucho que revise su </w:t>
      </w:r>
      <w:r w:rsidRPr="00B44A9B">
        <w:rPr>
          <w:rStyle w:val="PlanInstructions"/>
          <w:b/>
          <w:lang w:val="es-US"/>
        </w:rPr>
        <w:t>Directorio de proveedores y farmacias</w:t>
      </w:r>
      <w:r w:rsidRPr="00B44A9B">
        <w:rPr>
          <w:rStyle w:val="PlanInstructions"/>
          <w:b/>
          <w:i w:val="0"/>
          <w:lang w:val="es-US"/>
        </w:rPr>
        <w:t xml:space="preserve"> actual para ver si sus proveedores o farmacias siguen en nuestra red</w:t>
      </w:r>
      <w:r w:rsidR="00BA4B99" w:rsidRPr="00B44A9B">
        <w:rPr>
          <w:rStyle w:val="PlanInstructions"/>
          <w:b/>
          <w:i w:val="0"/>
          <w:lang w:val="es-US"/>
        </w:rPr>
        <w:t>.</w:t>
      </w:r>
      <w:r w:rsidRPr="00B44A9B">
        <w:rPr>
          <w:rStyle w:val="PlanInstructions"/>
          <w:i w:val="0"/>
          <w:lang w:val="es-US"/>
        </w:rPr>
        <w:t xml:space="preserve"> Hay un </w:t>
      </w:r>
      <w:r w:rsidRPr="00B44A9B">
        <w:rPr>
          <w:rStyle w:val="PlanInstructions"/>
          <w:lang w:val="es-US"/>
        </w:rPr>
        <w:t>Directorio de proveedores y farmacias</w:t>
      </w:r>
      <w:r w:rsidRPr="00B44A9B">
        <w:rPr>
          <w:rStyle w:val="PlanInstructions"/>
          <w:i w:val="0"/>
          <w:lang w:val="es-US"/>
        </w:rPr>
        <w:t xml:space="preserve"> actualizado en nuestro sitio web en &lt;web address&gt;. Usted también puede llamar a Servicios al miembro al &lt;phone number&gt; para pedir información actualizada o para pedir que le envíen por correo un </w:t>
      </w:r>
      <w:r w:rsidRPr="00B44A9B">
        <w:rPr>
          <w:rStyle w:val="PlanInstructions"/>
          <w:lang w:val="es-US"/>
        </w:rPr>
        <w:t>Directorio de proveedores y farmacias</w:t>
      </w:r>
      <w:r w:rsidRPr="00B44A9B">
        <w:rPr>
          <w:rStyle w:val="PlanInstructions"/>
          <w:i w:val="0"/>
          <w:lang w:val="es-US"/>
        </w:rPr>
        <w:t>.</w:t>
      </w:r>
    </w:p>
    <w:p w:rsidR="00FE0D15" w:rsidRPr="00B44A9B" w:rsidRDefault="00FE0D15" w:rsidP="00BA4B99">
      <w:pPr>
        <w:rPr>
          <w:rStyle w:val="PlanInstructions"/>
          <w:i w:val="0"/>
          <w:lang w:val="es-US"/>
        </w:rPr>
      </w:pPr>
      <w:r w:rsidRPr="00B44A9B">
        <w:rPr>
          <w:rStyle w:val="PlanInstructions"/>
          <w:i w:val="0"/>
          <w:lang w:val="es-US"/>
        </w:rPr>
        <w:t>Es importante que usted sepa que también podemos hacer cambios a nuestra red durante el año. Si su proveedor deja el plan, usted tiene ciertos derechos y protecciones. Encontrará más información en el capítulo 3 de su Manual del miembro.]</w:t>
      </w:r>
    </w:p>
    <w:p w:rsidR="00E615C0" w:rsidRPr="00995B8C" w:rsidRDefault="00E615C0" w:rsidP="00192CEA">
      <w:pPr>
        <w:pStyle w:val="Heading1lettered"/>
      </w:pPr>
      <w:bookmarkStart w:id="40" w:name="_Toc190801529"/>
      <w:bookmarkStart w:id="41" w:name="_Toc352766363"/>
      <w:bookmarkStart w:id="42" w:name="_Toc424228445"/>
      <w:bookmarkStart w:id="43" w:name="_Toc424229129"/>
      <w:r w:rsidRPr="00995B8C">
        <w:t xml:space="preserve">Cambios a los beneficios </w:t>
      </w:r>
      <w:r w:rsidRPr="00995B8C">
        <w:rPr>
          <w:rStyle w:val="PlanInstructions"/>
          <w:b w:val="0"/>
          <w:i w:val="0"/>
          <w:sz w:val="28"/>
          <w:szCs w:val="28"/>
        </w:rPr>
        <w:t>[</w:t>
      </w:r>
      <w:r w:rsidRPr="00995B8C">
        <w:rPr>
          <w:rStyle w:val="PlanInstructions"/>
          <w:b w:val="0"/>
          <w:sz w:val="28"/>
          <w:szCs w:val="28"/>
        </w:rPr>
        <w:t xml:space="preserve">insert if applicable: </w:t>
      </w:r>
      <w:r w:rsidRPr="00995B8C">
        <w:rPr>
          <w:rStyle w:val="PlanInstructions"/>
          <w:i w:val="0"/>
          <w:sz w:val="28"/>
          <w:szCs w:val="28"/>
        </w:rPr>
        <w:t>y costos</w:t>
      </w:r>
      <w:r w:rsidRPr="00995B8C">
        <w:rPr>
          <w:rStyle w:val="PlanInstructions"/>
          <w:b w:val="0"/>
          <w:i w:val="0"/>
          <w:sz w:val="28"/>
          <w:szCs w:val="28"/>
        </w:rPr>
        <w:t>]</w:t>
      </w:r>
      <w:r w:rsidRPr="00995B8C">
        <w:t xml:space="preserve"> para </w:t>
      </w:r>
      <w:r w:rsidR="001C4633" w:rsidRPr="00995B8C">
        <w:br/>
      </w:r>
      <w:r w:rsidRPr="00995B8C">
        <w:t>el año próximo</w:t>
      </w:r>
      <w:bookmarkEnd w:id="42"/>
      <w:bookmarkEnd w:id="43"/>
    </w:p>
    <w:p w:rsidR="00E615C0" w:rsidRPr="00995B8C" w:rsidRDefault="00E615C0" w:rsidP="00563E4E">
      <w:pPr>
        <w:pStyle w:val="Heading2"/>
        <w:rPr>
          <w:lang w:val="es-US"/>
        </w:rPr>
      </w:pPr>
      <w:bookmarkStart w:id="44" w:name="_Toc424228446"/>
      <w:bookmarkStart w:id="45" w:name="_Toc424229130"/>
      <w:r w:rsidRPr="00995B8C">
        <w:rPr>
          <w:lang w:val="es-US"/>
        </w:rPr>
        <w:t xml:space="preserve">Cambios a los beneficios </w:t>
      </w:r>
      <w:r w:rsidRPr="00B44A9B">
        <w:rPr>
          <w:rStyle w:val="PlanInstructions"/>
          <w:b w:val="0"/>
          <w:bCs/>
          <w:i w:val="0"/>
          <w:iCs/>
          <w:sz w:val="24"/>
          <w:lang w:val="es-US"/>
        </w:rPr>
        <w:t>[</w:t>
      </w:r>
      <w:r w:rsidRPr="00B44A9B">
        <w:rPr>
          <w:rStyle w:val="PlanInstructions"/>
          <w:b w:val="0"/>
          <w:bCs/>
          <w:iCs/>
          <w:sz w:val="24"/>
          <w:lang w:val="es-US"/>
        </w:rPr>
        <w:t>insert if applicable:</w:t>
      </w:r>
      <w:r w:rsidRPr="00B44A9B">
        <w:rPr>
          <w:rStyle w:val="PlanInstructions"/>
          <w:bCs/>
          <w:iCs/>
          <w:sz w:val="24"/>
          <w:lang w:val="es-US"/>
        </w:rPr>
        <w:t xml:space="preserve"> </w:t>
      </w:r>
      <w:r w:rsidRPr="00B44A9B">
        <w:rPr>
          <w:rStyle w:val="PlanInstructions"/>
          <w:bCs/>
          <w:i w:val="0"/>
          <w:iCs/>
          <w:sz w:val="24"/>
          <w:lang w:val="es-US"/>
        </w:rPr>
        <w:t>y costos</w:t>
      </w:r>
      <w:r w:rsidRPr="00B44A9B">
        <w:rPr>
          <w:rStyle w:val="PlanInstructions"/>
          <w:b w:val="0"/>
          <w:bCs/>
          <w:i w:val="0"/>
          <w:iCs/>
          <w:sz w:val="24"/>
          <w:lang w:val="es-US"/>
        </w:rPr>
        <w:t>]</w:t>
      </w:r>
      <w:r w:rsidRPr="00B44A9B">
        <w:rPr>
          <w:rStyle w:val="PlanInstructions"/>
          <w:bCs/>
          <w:i w:val="0"/>
          <w:iCs/>
          <w:sz w:val="24"/>
          <w:lang w:val="es-US"/>
        </w:rPr>
        <w:t xml:space="preserve"> </w:t>
      </w:r>
      <w:r w:rsidRPr="00995B8C">
        <w:rPr>
          <w:lang w:val="es-US"/>
        </w:rPr>
        <w:t>para servicios médicos</w:t>
      </w:r>
      <w:bookmarkEnd w:id="40"/>
      <w:bookmarkEnd w:id="41"/>
      <w:bookmarkEnd w:id="44"/>
      <w:bookmarkEnd w:id="45"/>
    </w:p>
    <w:p w:rsidR="00E615C0" w:rsidRPr="00995B8C" w:rsidRDefault="00E615C0" w:rsidP="002A56D2">
      <w:pPr>
        <w:rPr>
          <w:rStyle w:val="PlanInstructions"/>
          <w:lang w:val="es-US"/>
        </w:rPr>
      </w:pPr>
      <w:r w:rsidRPr="00B44A9B">
        <w:rPr>
          <w:rStyle w:val="PlanInstructions"/>
          <w:i w:val="0"/>
        </w:rPr>
        <w:t>[</w:t>
      </w:r>
      <w:r w:rsidRPr="00B44A9B">
        <w:rPr>
          <w:rStyle w:val="PlanInstructions"/>
        </w:rPr>
        <w:t xml:space="preserve">If there are no changes in benefits or in cost sharing, </w:t>
      </w:r>
      <w:r w:rsidR="00FE0D15">
        <w:rPr>
          <w:rStyle w:val="PlanInstructions"/>
        </w:rPr>
        <w:t>replace the rest of the section with</w:t>
      </w:r>
      <w:r w:rsidRPr="00B44A9B">
        <w:rPr>
          <w:rStyle w:val="PlanInstructions"/>
        </w:rPr>
        <w:t xml:space="preserve">: </w:t>
      </w:r>
      <w:r w:rsidRPr="00B44A9B">
        <w:rPr>
          <w:rStyle w:val="PlanInstructions"/>
          <w:i w:val="0"/>
        </w:rPr>
        <w:t xml:space="preserve">No hay cambios a sus beneficios </w:t>
      </w:r>
      <w:r w:rsidR="00CF67FE" w:rsidRPr="00CF67FE">
        <w:rPr>
          <w:rStyle w:val="PlanInstructions"/>
          <w:i w:val="0"/>
        </w:rPr>
        <w:t>[</w:t>
      </w:r>
      <w:r w:rsidR="00FE0D15" w:rsidRPr="00D83950">
        <w:rPr>
          <w:rStyle w:val="PlanInstructions"/>
        </w:rPr>
        <w:t>insert if applicable:</w:t>
      </w:r>
      <w:r w:rsidR="00FE0D15">
        <w:rPr>
          <w:rStyle w:val="PlanInstructions"/>
        </w:rPr>
        <w:t xml:space="preserve"> </w:t>
      </w:r>
      <w:r w:rsidRPr="00B44A9B">
        <w:rPr>
          <w:rStyle w:val="PlanInstructions"/>
          <w:i w:val="0"/>
        </w:rPr>
        <w:t>o a las cantidades que paga</w:t>
      </w:r>
      <w:r w:rsidR="00FE0D15" w:rsidRPr="00B44A9B">
        <w:rPr>
          <w:rStyle w:val="PlanInstructions"/>
          <w:i w:val="0"/>
        </w:rPr>
        <w:t>]</w:t>
      </w:r>
      <w:r w:rsidRPr="00B44A9B">
        <w:rPr>
          <w:rStyle w:val="PlanInstructions"/>
          <w:i w:val="0"/>
        </w:rPr>
        <w:t xml:space="preserve"> por servicios médicos.</w:t>
      </w:r>
      <w:r w:rsidRPr="00B44A9B">
        <w:rPr>
          <w:rStyle w:val="PlanInstructions"/>
        </w:rPr>
        <w:t xml:space="preserve"> </w:t>
      </w:r>
      <w:r w:rsidRPr="00995B8C">
        <w:rPr>
          <w:rStyle w:val="PlanInstructions"/>
          <w:i w:val="0"/>
          <w:lang w:val="es-US"/>
        </w:rPr>
        <w:t>Nuestros beneficios</w:t>
      </w:r>
      <w:r w:rsidRPr="00995B8C">
        <w:rPr>
          <w:rStyle w:val="PlanInstructions"/>
          <w:lang w:val="es-US"/>
        </w:rPr>
        <w:t xml:space="preserve"> </w:t>
      </w:r>
      <w:r w:rsidRPr="00995B8C">
        <w:rPr>
          <w:rStyle w:val="PlanInstructions"/>
          <w:i w:val="0"/>
          <w:lang w:val="es-US"/>
        </w:rPr>
        <w:t>[</w:t>
      </w:r>
      <w:r w:rsidRPr="00995B8C">
        <w:rPr>
          <w:rStyle w:val="PlanInstructions"/>
          <w:lang w:val="es-US"/>
        </w:rPr>
        <w:t xml:space="preserve">insert if applicable: </w:t>
      </w:r>
      <w:r w:rsidRPr="00995B8C">
        <w:rPr>
          <w:rStyle w:val="PlanInstructions"/>
          <w:i w:val="0"/>
          <w:lang w:val="es-US"/>
        </w:rPr>
        <w:t xml:space="preserve">y lo que usted paga por estos servicios médicos cubiertos] serán exactamente iguales en </w:t>
      </w:r>
      <w:r w:rsidR="00AB4C53">
        <w:rPr>
          <w:rStyle w:val="PlanInstructions"/>
          <w:i w:val="0"/>
          <w:lang w:val="es-US"/>
        </w:rPr>
        <w:t>2016</w:t>
      </w:r>
      <w:r w:rsidRPr="00995B8C">
        <w:rPr>
          <w:rStyle w:val="PlanInstructions"/>
          <w:i w:val="0"/>
          <w:lang w:val="es-US"/>
        </w:rPr>
        <w:t xml:space="preserve"> que en </w:t>
      </w:r>
      <w:r w:rsidR="00AB4C53">
        <w:rPr>
          <w:rStyle w:val="PlanInstructions"/>
          <w:i w:val="0"/>
          <w:lang w:val="es-US"/>
        </w:rPr>
        <w:t>2015</w:t>
      </w:r>
      <w:r w:rsidRPr="00995B8C">
        <w:rPr>
          <w:rStyle w:val="PlanInstructions"/>
          <w:i w:val="0"/>
          <w:lang w:val="es-US"/>
        </w:rPr>
        <w:t>.]</w:t>
      </w:r>
    </w:p>
    <w:p w:rsidR="00E615C0" w:rsidRPr="00995B8C" w:rsidRDefault="00E615C0" w:rsidP="00CB677A">
      <w:pPr>
        <w:rPr>
          <w:lang w:val="es-US"/>
        </w:rPr>
      </w:pPr>
      <w:r w:rsidRPr="00995B8C">
        <w:rPr>
          <w:lang w:val="es-US"/>
        </w:rPr>
        <w:t xml:space="preserve">Estamos cambiando nuestra cobertura para ciertos servicios médicos </w:t>
      </w:r>
      <w:r w:rsidRPr="00995B8C">
        <w:rPr>
          <w:rStyle w:val="PlanInstructions"/>
          <w:i w:val="0"/>
          <w:lang w:val="es-US"/>
        </w:rPr>
        <w:t>[</w:t>
      </w:r>
      <w:r w:rsidRPr="00995B8C">
        <w:rPr>
          <w:rStyle w:val="PlanInstructions"/>
          <w:lang w:val="es-US"/>
        </w:rPr>
        <w:t>insert if applicable</w:t>
      </w:r>
      <w:r w:rsidRPr="00995B8C">
        <w:rPr>
          <w:rStyle w:val="PlanInstructions"/>
          <w:i w:val="0"/>
          <w:lang w:val="es-US"/>
        </w:rPr>
        <w:t>: y lo que usted paga por estos servicios cubiertos]</w:t>
      </w:r>
      <w:r w:rsidRPr="00995B8C">
        <w:rPr>
          <w:rStyle w:val="PlanInstructions"/>
          <w:lang w:val="es-US"/>
        </w:rPr>
        <w:t xml:space="preserve"> </w:t>
      </w:r>
      <w:r w:rsidRPr="00995B8C">
        <w:rPr>
          <w:lang w:val="es-US"/>
        </w:rPr>
        <w:t>el año próximo. La tabla siguiente describe estos cambios.</w:t>
      </w:r>
    </w:p>
    <w:p w:rsidR="00111D72" w:rsidRPr="00995B8C" w:rsidRDefault="00111D72" w:rsidP="00CB677A">
      <w:pPr>
        <w:rPr>
          <w:lang w:val="es-US"/>
        </w:rPr>
      </w:pPr>
    </w:p>
    <w:p w:rsidR="00111D72" w:rsidRPr="00995B8C" w:rsidRDefault="00111D72" w:rsidP="00CB677A">
      <w:pPr>
        <w:rPr>
          <w:lang w:val="es-US"/>
        </w:rPr>
      </w:pPr>
    </w:p>
    <w:p w:rsidR="00E615C0" w:rsidRPr="00995B8C" w:rsidRDefault="00E615C0" w:rsidP="00CB677A">
      <w:pPr>
        <w:keepNext/>
        <w:spacing w:after="120"/>
        <w:rPr>
          <w:rStyle w:val="PlanInstructions"/>
          <w:lang w:val="es-US"/>
        </w:rPr>
      </w:pPr>
      <w:r w:rsidRPr="00995B8C">
        <w:rPr>
          <w:lang w:val="es-US"/>
        </w:rPr>
        <w:br w:type="page"/>
      </w:r>
      <w:r w:rsidRPr="00995B8C">
        <w:rPr>
          <w:rStyle w:val="PlanInstructions"/>
          <w:i w:val="0"/>
          <w:lang w:val="es-US"/>
        </w:rPr>
        <w:lastRenderedPageBreak/>
        <w:t>[</w:t>
      </w:r>
      <w:r w:rsidRPr="00995B8C">
        <w:rPr>
          <w:rStyle w:val="PlanInstructions"/>
          <w:lang w:val="es-US"/>
        </w:rPr>
        <w:t xml:space="preserve">The table must include: </w:t>
      </w:r>
    </w:p>
    <w:p w:rsidR="00E615C0" w:rsidRPr="00B44A9B" w:rsidRDefault="00E615C0" w:rsidP="00BA4B99">
      <w:pPr>
        <w:pStyle w:val="ListBullet"/>
        <w:rPr>
          <w:rStyle w:val="PlanInstructions"/>
        </w:rPr>
      </w:pPr>
      <w:r w:rsidRPr="00B44A9B">
        <w:rPr>
          <w:rStyle w:val="PlanInstructions"/>
        </w:rPr>
        <w:t xml:space="preserve">all new benefits that will be added or </w:t>
      </w:r>
      <w:r w:rsidR="00AB4C53" w:rsidRPr="00B44A9B">
        <w:rPr>
          <w:rStyle w:val="PlanInstructions"/>
        </w:rPr>
        <w:t>2015</w:t>
      </w:r>
      <w:r w:rsidRPr="00B44A9B">
        <w:rPr>
          <w:rStyle w:val="PlanInstructions"/>
        </w:rPr>
        <w:t xml:space="preserve"> benefits that will end for </w:t>
      </w:r>
      <w:r w:rsidR="00AB4C53" w:rsidRPr="00B44A9B">
        <w:rPr>
          <w:rStyle w:val="PlanInstructions"/>
        </w:rPr>
        <w:t>2016</w:t>
      </w:r>
      <w:r w:rsidRPr="00B44A9B">
        <w:rPr>
          <w:rStyle w:val="PlanInstructions"/>
        </w:rPr>
        <w:t>,</w:t>
      </w:r>
    </w:p>
    <w:p w:rsidR="00E615C0" w:rsidRPr="00B44A9B" w:rsidRDefault="00E615C0" w:rsidP="00BA4B99">
      <w:pPr>
        <w:pStyle w:val="ListBullet"/>
        <w:rPr>
          <w:rStyle w:val="PlanInstructions"/>
        </w:rPr>
      </w:pPr>
      <w:r w:rsidRPr="00B44A9B">
        <w:rPr>
          <w:rStyle w:val="PlanInstructions"/>
        </w:rPr>
        <w:t xml:space="preserve">new limitations or restrictions on benefits for </w:t>
      </w:r>
      <w:r w:rsidR="00AB4C53" w:rsidRPr="00B44A9B">
        <w:rPr>
          <w:rStyle w:val="PlanInstructions"/>
        </w:rPr>
        <w:t>2016</w:t>
      </w:r>
      <w:r w:rsidR="0066706C" w:rsidRPr="00B44A9B">
        <w:rPr>
          <w:rStyle w:val="PlanInstructions"/>
        </w:rPr>
        <w:t>,</w:t>
      </w:r>
      <w:r w:rsidRPr="00B44A9B">
        <w:rPr>
          <w:rStyle w:val="PlanInstructions"/>
        </w:rPr>
        <w:t xml:space="preserve"> </w:t>
      </w:r>
      <w:r w:rsidR="00252262" w:rsidRPr="00B44A9B">
        <w:rPr>
          <w:rStyle w:val="PlanInstructions"/>
        </w:rPr>
        <w:t>a</w:t>
      </w:r>
      <w:r w:rsidRPr="00B44A9B">
        <w:rPr>
          <w:rStyle w:val="PlanInstructions"/>
        </w:rPr>
        <w:t>nd</w:t>
      </w:r>
    </w:p>
    <w:p w:rsidR="00E615C0" w:rsidRPr="00B44A9B" w:rsidRDefault="00E615C0" w:rsidP="00BA4B99">
      <w:pPr>
        <w:pStyle w:val="ListBullet"/>
        <w:spacing w:after="240"/>
        <w:rPr>
          <w:rStyle w:val="PlanInstructions"/>
          <w:i w:val="0"/>
        </w:rPr>
      </w:pPr>
      <w:r w:rsidRPr="00B44A9B">
        <w:rPr>
          <w:rStyle w:val="PlanInstructions"/>
        </w:rPr>
        <w:t>all</w:t>
      </w:r>
      <w:r w:rsidR="001C4633" w:rsidRPr="00B44A9B">
        <w:rPr>
          <w:rStyle w:val="PlanInstructions"/>
        </w:rPr>
        <w:t xml:space="preserve"> </w:t>
      </w:r>
      <w:r w:rsidRPr="00B44A9B">
        <w:rPr>
          <w:rStyle w:val="PlanInstructions"/>
        </w:rPr>
        <w:t xml:space="preserve">changes in cost sharing for </w:t>
      </w:r>
      <w:r w:rsidR="00AB4C53" w:rsidRPr="00B44A9B">
        <w:rPr>
          <w:rStyle w:val="PlanInstructions"/>
        </w:rPr>
        <w:t>2016</w:t>
      </w:r>
      <w:r w:rsidRPr="00B44A9B">
        <w:rPr>
          <w:rStyle w:val="PlanInstructions"/>
        </w:rPr>
        <w:t xml:space="preserve"> for covered medical services, including any changes to service category out-of-pocket maximums.</w:t>
      </w:r>
      <w:r w:rsidRPr="00B44A9B">
        <w:rPr>
          <w:rStyle w:val="PlanInstructions"/>
          <w:i w:val="0"/>
        </w:rPr>
        <w:t>]</w:t>
      </w:r>
    </w:p>
    <w:tbl>
      <w:tblPr>
        <w:tblW w:w="0" w:type="auto"/>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5" w:type="dxa"/>
          <w:left w:w="115" w:type="dxa"/>
          <w:bottom w:w="115" w:type="dxa"/>
          <w:right w:w="115" w:type="dxa"/>
        </w:tblCellMar>
        <w:tblLook w:val="04A0" w:firstRow="1" w:lastRow="0" w:firstColumn="1" w:lastColumn="0" w:noHBand="0" w:noVBand="1"/>
      </w:tblPr>
      <w:tblGrid>
        <w:gridCol w:w="3438"/>
        <w:gridCol w:w="2977"/>
        <w:gridCol w:w="3060"/>
      </w:tblGrid>
      <w:tr w:rsidR="00E615C0" w:rsidRPr="00995B8C" w:rsidTr="00B44A9B">
        <w:tc>
          <w:tcPr>
            <w:tcW w:w="3438" w:type="dxa"/>
            <w:tcBorders>
              <w:top w:val="nil"/>
              <w:left w:val="nil"/>
              <w:bottom w:val="single" w:sz="12" w:space="0" w:color="7F7F7F"/>
            </w:tcBorders>
            <w:shd w:val="clear" w:color="000000" w:fill="FFFFFF"/>
          </w:tcPr>
          <w:p w:rsidR="00E615C0" w:rsidRPr="00B44A9B" w:rsidRDefault="00E615C0" w:rsidP="008259DD">
            <w:pPr>
              <w:rPr>
                <w:i/>
                <w:color w:val="548DD4"/>
              </w:rPr>
            </w:pPr>
          </w:p>
        </w:tc>
        <w:tc>
          <w:tcPr>
            <w:tcW w:w="2977" w:type="dxa"/>
            <w:tcBorders>
              <w:bottom w:val="single" w:sz="12" w:space="0" w:color="7F7F7F"/>
            </w:tcBorders>
            <w:shd w:val="clear" w:color="000000" w:fill="E8E8E8"/>
            <w:vAlign w:val="center"/>
          </w:tcPr>
          <w:p w:rsidR="00E615C0" w:rsidRPr="00995B8C" w:rsidRDefault="00AB4C53" w:rsidP="00B00373">
            <w:pPr>
              <w:pStyle w:val="TableHeader1"/>
              <w:rPr>
                <w:lang w:val="es-US"/>
              </w:rPr>
            </w:pPr>
            <w:r>
              <w:rPr>
                <w:lang w:val="es-US"/>
              </w:rPr>
              <w:t>2015</w:t>
            </w:r>
            <w:r w:rsidR="00E615C0" w:rsidRPr="00995B8C">
              <w:rPr>
                <w:lang w:val="es-US"/>
              </w:rPr>
              <w:t xml:space="preserve"> (este año)</w:t>
            </w:r>
          </w:p>
        </w:tc>
        <w:tc>
          <w:tcPr>
            <w:tcW w:w="3060" w:type="dxa"/>
            <w:tcBorders>
              <w:bottom w:val="single" w:sz="12" w:space="0" w:color="7F7F7F"/>
            </w:tcBorders>
            <w:shd w:val="clear" w:color="000000" w:fill="E8E8E8"/>
            <w:vAlign w:val="center"/>
          </w:tcPr>
          <w:p w:rsidR="00E615C0" w:rsidRPr="00995B8C" w:rsidRDefault="00AB4C53" w:rsidP="00B00373">
            <w:pPr>
              <w:pStyle w:val="TableHeader1"/>
              <w:rPr>
                <w:lang w:val="es-US"/>
              </w:rPr>
            </w:pPr>
            <w:r>
              <w:rPr>
                <w:lang w:val="es-US"/>
              </w:rPr>
              <w:t>2016</w:t>
            </w:r>
            <w:r w:rsidR="00E615C0" w:rsidRPr="00995B8C">
              <w:rPr>
                <w:lang w:val="es-US"/>
              </w:rPr>
              <w:t xml:space="preserve"> (el año próximo)</w:t>
            </w:r>
          </w:p>
        </w:tc>
      </w:tr>
      <w:tr w:rsidR="00E615C0" w:rsidRPr="00B44A9B" w:rsidTr="00B44A9B">
        <w:tc>
          <w:tcPr>
            <w:tcW w:w="3438" w:type="dxa"/>
            <w:tcBorders>
              <w:top w:val="single" w:sz="12" w:space="0" w:color="7F7F7F"/>
              <w:bottom w:val="single" w:sz="12" w:space="0" w:color="7F7F7F"/>
            </w:tcBorders>
            <w:shd w:val="clear" w:color="000000" w:fill="FFFFFF"/>
          </w:tcPr>
          <w:p w:rsidR="00E615C0" w:rsidRPr="00995B8C" w:rsidRDefault="00CF67FE" w:rsidP="00B00373">
            <w:pPr>
              <w:pStyle w:val="Tableheading1"/>
              <w:rPr>
                <w:rStyle w:val="PlanInstructions"/>
              </w:rPr>
            </w:pPr>
            <w:bookmarkStart w:id="46" w:name="_Toc356829951"/>
            <w:bookmarkStart w:id="47" w:name="_Toc363053556"/>
            <w:bookmarkStart w:id="48" w:name="_Toc363054208"/>
            <w:bookmarkStart w:id="49" w:name="_Toc365322565"/>
            <w:r w:rsidRPr="00CF67FE">
              <w:rPr>
                <w:rStyle w:val="PlanInstructions"/>
                <w:i w:val="0"/>
              </w:rPr>
              <w:t>[</w:t>
            </w:r>
            <w:r w:rsidR="00E615C0" w:rsidRPr="00995B8C">
              <w:rPr>
                <w:rStyle w:val="PlanInstructions"/>
                <w:i w:val="0"/>
              </w:rPr>
              <w:t>Insert benefit name</w:t>
            </w:r>
            <w:r w:rsidRPr="00CF67FE">
              <w:rPr>
                <w:rStyle w:val="PlanInstructions"/>
                <w:i w:val="0"/>
              </w:rPr>
              <w:t>]</w:t>
            </w:r>
            <w:bookmarkEnd w:id="46"/>
            <w:bookmarkEnd w:id="47"/>
            <w:bookmarkEnd w:id="48"/>
            <w:bookmarkEnd w:id="49"/>
          </w:p>
          <w:p w:rsidR="00E615C0" w:rsidRPr="00995B8C" w:rsidRDefault="00E615C0" w:rsidP="00B00373">
            <w:pPr>
              <w:pStyle w:val="Tableheading1"/>
              <w:rPr>
                <w:i/>
              </w:rPr>
            </w:pPr>
          </w:p>
        </w:tc>
        <w:tc>
          <w:tcPr>
            <w:tcW w:w="2977" w:type="dxa"/>
            <w:tcBorders>
              <w:top w:val="single" w:sz="12" w:space="0" w:color="7F7F7F"/>
              <w:bottom w:val="single" w:sz="12" w:space="0" w:color="7F7F7F"/>
            </w:tcBorders>
            <w:shd w:val="clear" w:color="000000" w:fill="FFFFFF"/>
          </w:tcPr>
          <w:p w:rsidR="00E615C0" w:rsidRPr="00B44A9B" w:rsidRDefault="00E615C0" w:rsidP="00B00373">
            <w:pPr>
              <w:pStyle w:val="Tabletext"/>
              <w:rPr>
                <w:i/>
                <w:lang w:val="en-US"/>
              </w:rPr>
            </w:pPr>
            <w:r w:rsidRPr="00B44A9B">
              <w:rPr>
                <w:rStyle w:val="PlanInstructions"/>
                <w:i w:val="0"/>
                <w:lang w:val="en-US"/>
              </w:rPr>
              <w:t>[</w:t>
            </w:r>
            <w:r w:rsidRPr="00B44A9B">
              <w:rPr>
                <w:rStyle w:val="PlanInstructions"/>
                <w:lang w:val="en-US"/>
              </w:rPr>
              <w:t xml:space="preserve">For benefits that were not covered in </w:t>
            </w:r>
            <w:r w:rsidR="00AB4C53" w:rsidRPr="00B44A9B">
              <w:rPr>
                <w:rStyle w:val="PlanInstructions"/>
                <w:lang w:val="en-US"/>
              </w:rPr>
              <w:t>2015</w:t>
            </w:r>
            <w:r w:rsidRPr="00B44A9B">
              <w:rPr>
                <w:rStyle w:val="PlanInstructions"/>
                <w:lang w:val="en-US"/>
              </w:rPr>
              <w:t>, insert:</w:t>
            </w:r>
            <w:r w:rsidR="003E1449" w:rsidRPr="00B44A9B">
              <w:rPr>
                <w:rStyle w:val="PlanInstructions"/>
                <w:lang w:val="en-US"/>
              </w:rPr>
              <w:t xml:space="preserve"> </w:t>
            </w:r>
            <w:r w:rsidRPr="00B44A9B">
              <w:rPr>
                <w:rStyle w:val="PlanInstructions"/>
                <w:i w:val="0"/>
                <w:lang w:val="en-US"/>
              </w:rPr>
              <w:t>[</w:t>
            </w:r>
            <w:r w:rsidRPr="00B44A9B">
              <w:rPr>
                <w:rStyle w:val="PlanInstructions"/>
                <w:lang w:val="en-US"/>
              </w:rPr>
              <w:t>insert benefit name</w:t>
            </w:r>
            <w:r w:rsidR="00CF67FE" w:rsidRPr="00B44A9B">
              <w:rPr>
                <w:rStyle w:val="PlanInstructions"/>
                <w:i w:val="0"/>
                <w:lang w:val="en-US"/>
              </w:rPr>
              <w:t>]</w:t>
            </w:r>
            <w:r w:rsidRPr="00B44A9B">
              <w:rPr>
                <w:rStyle w:val="PlanInstructions"/>
                <w:lang w:val="en-US"/>
              </w:rPr>
              <w:t xml:space="preserve"> </w:t>
            </w:r>
            <w:r w:rsidRPr="00B44A9B">
              <w:rPr>
                <w:rStyle w:val="PlanInstructions"/>
                <w:i w:val="0"/>
                <w:lang w:val="en-US"/>
              </w:rPr>
              <w:t>no está cubierto.]</w:t>
            </w:r>
          </w:p>
          <w:p w:rsidR="00E615C0" w:rsidRPr="00B44A9B" w:rsidRDefault="00E615C0" w:rsidP="00B00373">
            <w:pPr>
              <w:pStyle w:val="Tabletext"/>
              <w:rPr>
                <w:lang w:val="en-US"/>
              </w:rPr>
            </w:pPr>
            <w:r w:rsidRPr="00B44A9B">
              <w:rPr>
                <w:rStyle w:val="PlanInstructions"/>
                <w:i w:val="0"/>
                <w:lang w:val="en-US"/>
              </w:rPr>
              <w:t>[</w:t>
            </w:r>
            <w:r w:rsidRPr="00B44A9B">
              <w:rPr>
                <w:rStyle w:val="PlanInstructions"/>
                <w:lang w:val="en-US"/>
              </w:rPr>
              <w:t xml:space="preserve">For benefits with a </w:t>
            </w:r>
            <w:r w:rsidRPr="00B44A9B">
              <w:rPr>
                <w:rStyle w:val="PlanInstructions"/>
                <w:lang w:val="en-US"/>
              </w:rPr>
              <w:br/>
              <w:t>co-payment insert:</w:t>
            </w:r>
            <w:r w:rsidR="003E1449" w:rsidRPr="00B44A9B">
              <w:rPr>
                <w:rStyle w:val="PlanInstructions"/>
                <w:lang w:val="en-US"/>
              </w:rPr>
              <w:t xml:space="preserve"> </w:t>
            </w:r>
            <w:r w:rsidR="0066706C" w:rsidRPr="00B44A9B">
              <w:rPr>
                <w:rStyle w:val="PlanInstructions"/>
                <w:i w:val="0"/>
                <w:lang w:val="en-US"/>
              </w:rPr>
              <w:t>Usted hace un copago de $&lt;</w:t>
            </w:r>
            <w:r w:rsidR="00AB4C53" w:rsidRPr="00B44A9B">
              <w:rPr>
                <w:rStyle w:val="PlanInstructions"/>
                <w:i w:val="0"/>
                <w:lang w:val="en-US"/>
              </w:rPr>
              <w:t>2015</w:t>
            </w:r>
            <w:r w:rsidR="0066706C" w:rsidRPr="00B44A9B">
              <w:rPr>
                <w:rStyle w:val="PlanInstructions"/>
                <w:i w:val="0"/>
                <w:lang w:val="en-US"/>
              </w:rPr>
              <w:t xml:space="preserve"> co-payment amount&gt; </w:t>
            </w:r>
            <w:r w:rsidRPr="00B44A9B">
              <w:rPr>
                <w:rStyle w:val="PlanInstructions"/>
                <w:i w:val="0"/>
                <w:lang w:val="en-US"/>
              </w:rPr>
              <w:t>[</w:t>
            </w:r>
            <w:r w:rsidRPr="00B44A9B">
              <w:rPr>
                <w:rStyle w:val="PlanInstructions"/>
                <w:lang w:val="en-US"/>
              </w:rPr>
              <w:t xml:space="preserve">insert language as needed to accurately describe the benefit, </w:t>
            </w:r>
            <w:r w:rsidR="00696ADB" w:rsidRPr="00B44A9B">
              <w:rPr>
                <w:rStyle w:val="PlanInstructions"/>
                <w:lang w:val="en-US"/>
              </w:rPr>
              <w:t>e.g.</w:t>
            </w:r>
            <w:r w:rsidR="00696ADB" w:rsidRPr="00B44A9B">
              <w:rPr>
                <w:lang w:val="en-US"/>
              </w:rPr>
              <w:t xml:space="preserve">, </w:t>
            </w:r>
            <w:r w:rsidR="00696ADB" w:rsidRPr="00B44A9B">
              <w:rPr>
                <w:rStyle w:val="PlanInstructions"/>
                <w:lang w:val="en-US"/>
              </w:rPr>
              <w:t>“</w:t>
            </w:r>
            <w:r w:rsidR="00696ADB" w:rsidRPr="00B44A9B">
              <w:rPr>
                <w:rStyle w:val="PlanInstructions"/>
                <w:i w:val="0"/>
                <w:lang w:val="en-US"/>
              </w:rPr>
              <w:t>por visita al consultorio</w:t>
            </w:r>
            <w:r w:rsidR="00696ADB" w:rsidRPr="00B44A9B">
              <w:rPr>
                <w:rStyle w:val="PlanInstructions"/>
                <w:lang w:val="en-US"/>
              </w:rPr>
              <w:t>”</w:t>
            </w:r>
            <w:r w:rsidR="00696ADB" w:rsidRPr="00B44A9B">
              <w:rPr>
                <w:rStyle w:val="PlanInstructions"/>
                <w:i w:val="0"/>
                <w:lang w:val="en-US"/>
              </w:rPr>
              <w:t>].]</w:t>
            </w:r>
          </w:p>
        </w:tc>
        <w:tc>
          <w:tcPr>
            <w:tcW w:w="3060" w:type="dxa"/>
            <w:tcBorders>
              <w:top w:val="single" w:sz="12" w:space="0" w:color="7F7F7F"/>
              <w:bottom w:val="single" w:sz="12" w:space="0" w:color="7F7F7F"/>
            </w:tcBorders>
            <w:shd w:val="clear" w:color="000000" w:fill="FFFFFF"/>
          </w:tcPr>
          <w:p w:rsidR="00E615C0" w:rsidRPr="00B44A9B" w:rsidRDefault="00E615C0" w:rsidP="00B00373">
            <w:pPr>
              <w:pStyle w:val="Tabletext"/>
              <w:rPr>
                <w:i/>
                <w:lang w:val="en-US"/>
              </w:rPr>
            </w:pPr>
            <w:r w:rsidRPr="00B44A9B">
              <w:rPr>
                <w:rStyle w:val="PlanInstructions"/>
                <w:i w:val="0"/>
                <w:lang w:val="en-US"/>
              </w:rPr>
              <w:t>[</w:t>
            </w:r>
            <w:r w:rsidRPr="00B44A9B">
              <w:rPr>
                <w:rStyle w:val="PlanInstructions"/>
                <w:lang w:val="en-US"/>
              </w:rPr>
              <w:t xml:space="preserve">For benefits that will not be covered in </w:t>
            </w:r>
            <w:r w:rsidR="00AB4C53" w:rsidRPr="00B44A9B">
              <w:rPr>
                <w:rStyle w:val="PlanInstructions"/>
                <w:lang w:val="en-US"/>
              </w:rPr>
              <w:t>2016</w:t>
            </w:r>
            <w:r w:rsidRPr="00B44A9B">
              <w:rPr>
                <w:rStyle w:val="PlanInstructions"/>
                <w:lang w:val="en-US"/>
              </w:rPr>
              <w:t>, insert:</w:t>
            </w:r>
            <w:r w:rsidR="003E1449" w:rsidRPr="00B44A9B">
              <w:rPr>
                <w:rStyle w:val="PlanInstructions"/>
                <w:lang w:val="en-US"/>
              </w:rPr>
              <w:t xml:space="preserve"> </w:t>
            </w:r>
            <w:r w:rsidRPr="00B44A9B">
              <w:rPr>
                <w:rStyle w:val="PlanInstructions"/>
                <w:i w:val="0"/>
                <w:lang w:val="en-US"/>
              </w:rPr>
              <w:t>[</w:t>
            </w:r>
            <w:r w:rsidRPr="00B44A9B">
              <w:rPr>
                <w:rStyle w:val="PlanInstructions"/>
                <w:lang w:val="en-US"/>
              </w:rPr>
              <w:t>insert benefit name</w:t>
            </w:r>
            <w:r w:rsidR="00CF67FE" w:rsidRPr="00B44A9B">
              <w:rPr>
                <w:rStyle w:val="PlanInstructions"/>
                <w:i w:val="0"/>
                <w:lang w:val="en-US"/>
              </w:rPr>
              <w:t>]</w:t>
            </w:r>
            <w:r w:rsidRPr="00B44A9B">
              <w:rPr>
                <w:rStyle w:val="PlanInstructions"/>
                <w:lang w:val="en-US"/>
              </w:rPr>
              <w:t xml:space="preserve"> </w:t>
            </w:r>
            <w:r w:rsidRPr="00B44A9B">
              <w:rPr>
                <w:rStyle w:val="PlanInstructions"/>
                <w:i w:val="0"/>
                <w:lang w:val="en-US"/>
              </w:rPr>
              <w:t>no está cubierto.]</w:t>
            </w:r>
          </w:p>
          <w:p w:rsidR="00E615C0" w:rsidRPr="00B44A9B" w:rsidRDefault="00E615C0" w:rsidP="00B00373">
            <w:pPr>
              <w:pStyle w:val="Tabletext"/>
              <w:rPr>
                <w:rStyle w:val="PlanInstructions"/>
                <w:lang w:val="en-US"/>
              </w:rPr>
            </w:pPr>
            <w:r w:rsidRPr="00B44A9B">
              <w:rPr>
                <w:rStyle w:val="PlanInstructions"/>
                <w:i w:val="0"/>
                <w:lang w:val="en-US"/>
              </w:rPr>
              <w:t>[</w:t>
            </w:r>
            <w:r w:rsidRPr="00B44A9B">
              <w:rPr>
                <w:rStyle w:val="PlanInstructions"/>
                <w:lang w:val="en-US"/>
              </w:rPr>
              <w:t xml:space="preserve">For benefits with a </w:t>
            </w:r>
            <w:r w:rsidRPr="00B44A9B">
              <w:rPr>
                <w:rStyle w:val="PlanInstructions"/>
                <w:lang w:val="en-US"/>
              </w:rPr>
              <w:br/>
              <w:t>co-payment insert:</w:t>
            </w:r>
            <w:r w:rsidR="003E1449" w:rsidRPr="00B44A9B">
              <w:rPr>
                <w:rStyle w:val="PlanInstructions"/>
                <w:lang w:val="en-US"/>
              </w:rPr>
              <w:t xml:space="preserve"> </w:t>
            </w:r>
            <w:r w:rsidR="0066706C" w:rsidRPr="00B44A9B">
              <w:rPr>
                <w:rStyle w:val="PlanInstructions"/>
                <w:i w:val="0"/>
                <w:lang w:val="en-US"/>
              </w:rPr>
              <w:t>Usted hace un copago de $&lt;</w:t>
            </w:r>
            <w:r w:rsidR="00AB4C53" w:rsidRPr="00B44A9B">
              <w:rPr>
                <w:rStyle w:val="PlanInstructions"/>
                <w:i w:val="0"/>
                <w:lang w:val="en-US"/>
              </w:rPr>
              <w:t>2016</w:t>
            </w:r>
            <w:r w:rsidR="0066706C" w:rsidRPr="00B44A9B">
              <w:rPr>
                <w:rStyle w:val="PlanInstructions"/>
                <w:i w:val="0"/>
                <w:lang w:val="en-US"/>
              </w:rPr>
              <w:t xml:space="preserve"> co-payment amount&gt;</w:t>
            </w:r>
            <w:r w:rsidRPr="00B44A9B">
              <w:rPr>
                <w:rStyle w:val="PlanInstructions"/>
                <w:i w:val="0"/>
                <w:lang w:val="en-US"/>
              </w:rPr>
              <w:t xml:space="preserve"> [</w:t>
            </w:r>
            <w:r w:rsidRPr="00B44A9B">
              <w:rPr>
                <w:rStyle w:val="PlanInstructions"/>
                <w:lang w:val="en-US"/>
              </w:rPr>
              <w:t>insert language as needed to accurately describe the benefit, e.g.</w:t>
            </w:r>
            <w:r w:rsidRPr="00B44A9B">
              <w:rPr>
                <w:lang w:val="en-US"/>
              </w:rPr>
              <w:t xml:space="preserve">, </w:t>
            </w:r>
            <w:r w:rsidRPr="00B44A9B">
              <w:rPr>
                <w:rStyle w:val="PlanInstructions"/>
                <w:lang w:val="en-US"/>
              </w:rPr>
              <w:t>“</w:t>
            </w:r>
            <w:r w:rsidRPr="00B44A9B">
              <w:rPr>
                <w:rStyle w:val="PlanInstructions"/>
                <w:i w:val="0"/>
                <w:lang w:val="en-US"/>
              </w:rPr>
              <w:t>por visita al consultorio</w:t>
            </w:r>
            <w:r w:rsidRPr="00B44A9B">
              <w:rPr>
                <w:rStyle w:val="PlanInstructions"/>
                <w:lang w:val="en-US"/>
              </w:rPr>
              <w:t>”</w:t>
            </w:r>
            <w:r w:rsidRPr="00B44A9B">
              <w:rPr>
                <w:rStyle w:val="PlanInstructions"/>
                <w:i w:val="0"/>
                <w:lang w:val="en-US"/>
              </w:rPr>
              <w:t>].]</w:t>
            </w:r>
          </w:p>
        </w:tc>
      </w:tr>
      <w:tr w:rsidR="00E615C0" w:rsidRPr="00B44A9B" w:rsidTr="00B44A9B">
        <w:tc>
          <w:tcPr>
            <w:tcW w:w="3438" w:type="dxa"/>
            <w:tcBorders>
              <w:top w:val="single" w:sz="12" w:space="0" w:color="7F7F7F"/>
              <w:bottom w:val="single" w:sz="12" w:space="0" w:color="7F7F7F"/>
            </w:tcBorders>
            <w:shd w:val="clear" w:color="000000" w:fill="FFFFFF"/>
          </w:tcPr>
          <w:p w:rsidR="00E615C0" w:rsidRPr="00995B8C" w:rsidRDefault="00CF67FE" w:rsidP="00B00373">
            <w:pPr>
              <w:pStyle w:val="Tableheading1"/>
              <w:rPr>
                <w:rStyle w:val="PlanInstructions"/>
              </w:rPr>
            </w:pPr>
            <w:bookmarkStart w:id="50" w:name="_Toc365322566"/>
            <w:r w:rsidRPr="00CF67FE">
              <w:rPr>
                <w:rStyle w:val="PlanInstructions"/>
                <w:i w:val="0"/>
              </w:rPr>
              <w:t>[</w:t>
            </w:r>
            <w:r w:rsidR="00E615C0" w:rsidRPr="00995B8C">
              <w:rPr>
                <w:rStyle w:val="PlanInstructions"/>
                <w:i w:val="0"/>
              </w:rPr>
              <w:t>Insert benefit name</w:t>
            </w:r>
            <w:r w:rsidRPr="00CF67FE">
              <w:rPr>
                <w:rStyle w:val="PlanInstructions"/>
                <w:i w:val="0"/>
              </w:rPr>
              <w:t>]</w:t>
            </w:r>
            <w:bookmarkEnd w:id="50"/>
          </w:p>
          <w:p w:rsidR="00E615C0" w:rsidRPr="00995B8C" w:rsidRDefault="00E615C0" w:rsidP="00B00373">
            <w:pPr>
              <w:pStyle w:val="Tableheading1"/>
              <w:rPr>
                <w:i/>
              </w:rPr>
            </w:pPr>
          </w:p>
        </w:tc>
        <w:tc>
          <w:tcPr>
            <w:tcW w:w="2977" w:type="dxa"/>
            <w:tcBorders>
              <w:top w:val="single" w:sz="12" w:space="0" w:color="7F7F7F"/>
              <w:bottom w:val="single" w:sz="12" w:space="0" w:color="7F7F7F"/>
            </w:tcBorders>
            <w:shd w:val="clear" w:color="000000" w:fill="FFFFFF"/>
          </w:tcPr>
          <w:p w:rsidR="00E615C0" w:rsidRPr="00B44A9B" w:rsidRDefault="00E615C0" w:rsidP="00B00373">
            <w:pPr>
              <w:pStyle w:val="Tabletext"/>
              <w:rPr>
                <w:rStyle w:val="PlanInstructions"/>
                <w:lang w:val="en-US"/>
              </w:rPr>
            </w:pPr>
            <w:r w:rsidRPr="00B44A9B">
              <w:rPr>
                <w:rStyle w:val="PlanInstructions"/>
                <w:i w:val="0"/>
                <w:lang w:val="en-US"/>
              </w:rPr>
              <w:t>[</w:t>
            </w:r>
            <w:r w:rsidRPr="00B44A9B">
              <w:rPr>
                <w:rStyle w:val="PlanInstructions"/>
                <w:lang w:val="en-US"/>
              </w:rPr>
              <w:t xml:space="preserve">Insert </w:t>
            </w:r>
            <w:r w:rsidR="00AB4C53" w:rsidRPr="00B44A9B">
              <w:rPr>
                <w:rStyle w:val="PlanInstructions"/>
                <w:lang w:val="en-US"/>
              </w:rPr>
              <w:t>2015</w:t>
            </w:r>
            <w:r w:rsidRPr="00B44A9B">
              <w:rPr>
                <w:rStyle w:val="PlanInstructions"/>
                <w:lang w:val="en-US"/>
              </w:rPr>
              <w:t xml:space="preserve"> cost or coverage, using format described above.</w:t>
            </w:r>
            <w:r w:rsidRPr="00B44A9B">
              <w:rPr>
                <w:rStyle w:val="PlanInstructions"/>
                <w:i w:val="0"/>
                <w:lang w:val="en-US"/>
              </w:rPr>
              <w:t>]</w:t>
            </w:r>
          </w:p>
        </w:tc>
        <w:tc>
          <w:tcPr>
            <w:tcW w:w="3060" w:type="dxa"/>
            <w:tcBorders>
              <w:top w:val="single" w:sz="12" w:space="0" w:color="7F7F7F"/>
              <w:bottom w:val="single" w:sz="12" w:space="0" w:color="7F7F7F"/>
            </w:tcBorders>
            <w:shd w:val="clear" w:color="000000" w:fill="FFFFFF"/>
          </w:tcPr>
          <w:p w:rsidR="00E615C0" w:rsidRPr="00B44A9B" w:rsidRDefault="00E615C0" w:rsidP="00B00373">
            <w:pPr>
              <w:pStyle w:val="Tabletext"/>
              <w:rPr>
                <w:rStyle w:val="PlanInstructions"/>
                <w:lang w:val="en-US"/>
              </w:rPr>
            </w:pPr>
            <w:r w:rsidRPr="00B44A9B">
              <w:rPr>
                <w:rStyle w:val="PlanInstructions"/>
                <w:i w:val="0"/>
                <w:lang w:val="en-US"/>
              </w:rPr>
              <w:t>[</w:t>
            </w:r>
            <w:r w:rsidRPr="00B44A9B">
              <w:rPr>
                <w:rStyle w:val="PlanInstructions"/>
                <w:lang w:val="en-US"/>
              </w:rPr>
              <w:t xml:space="preserve">Insert </w:t>
            </w:r>
            <w:r w:rsidR="00AB4C53" w:rsidRPr="00B44A9B">
              <w:rPr>
                <w:rStyle w:val="PlanInstructions"/>
                <w:lang w:val="en-US"/>
              </w:rPr>
              <w:t>2016</w:t>
            </w:r>
            <w:r w:rsidRPr="00B44A9B">
              <w:rPr>
                <w:rStyle w:val="PlanInstructions"/>
                <w:lang w:val="en-US"/>
              </w:rPr>
              <w:t xml:space="preserve"> cost or coverage, using format described above.</w:t>
            </w:r>
            <w:r w:rsidRPr="00B44A9B">
              <w:rPr>
                <w:rStyle w:val="PlanInstructions"/>
                <w:i w:val="0"/>
                <w:lang w:val="en-US"/>
              </w:rPr>
              <w:t>]</w:t>
            </w:r>
          </w:p>
        </w:tc>
      </w:tr>
    </w:tbl>
    <w:p w:rsidR="00E615C0" w:rsidRPr="00B44A9B" w:rsidRDefault="00E615C0" w:rsidP="00CB677A"/>
    <w:p w:rsidR="00E615C0" w:rsidRPr="00995B8C" w:rsidRDefault="00E615C0" w:rsidP="00CB677A">
      <w:pPr>
        <w:pStyle w:val="Heading2"/>
        <w:rPr>
          <w:lang w:val="es-US"/>
        </w:rPr>
      </w:pPr>
      <w:bookmarkStart w:id="51" w:name="_Toc190801530"/>
      <w:bookmarkStart w:id="52" w:name="_Toc352766364"/>
      <w:r w:rsidRPr="00B44A9B">
        <w:rPr>
          <w:lang w:val="es-US"/>
        </w:rPr>
        <w:br w:type="page"/>
      </w:r>
      <w:bookmarkStart w:id="53" w:name="_Toc424228447"/>
      <w:bookmarkStart w:id="54" w:name="_Toc424229131"/>
      <w:r w:rsidRPr="00995B8C">
        <w:rPr>
          <w:lang w:val="es-US"/>
        </w:rPr>
        <w:lastRenderedPageBreak/>
        <w:t>Cambios a la cobertura de medicamentos de receta</w:t>
      </w:r>
      <w:bookmarkEnd w:id="51"/>
      <w:bookmarkEnd w:id="52"/>
      <w:bookmarkEnd w:id="53"/>
      <w:bookmarkEnd w:id="54"/>
    </w:p>
    <w:p w:rsidR="00E615C0" w:rsidRPr="00995B8C" w:rsidRDefault="00E615C0" w:rsidP="00CB677A">
      <w:pPr>
        <w:pStyle w:val="Heading3"/>
        <w:rPr>
          <w:lang w:val="es-US"/>
        </w:rPr>
      </w:pPr>
      <w:bookmarkStart w:id="55" w:name="_Toc190801531"/>
      <w:bookmarkStart w:id="56" w:name="_Toc363054211"/>
      <w:bookmarkStart w:id="57" w:name="_Toc424229132"/>
      <w:r w:rsidRPr="00995B8C">
        <w:rPr>
          <w:lang w:val="es-US"/>
        </w:rPr>
        <w:t>Cambios a nuestra Lista de medicamentos</w:t>
      </w:r>
      <w:bookmarkEnd w:id="55"/>
      <w:bookmarkEnd w:id="56"/>
      <w:bookmarkEnd w:id="57"/>
    </w:p>
    <w:p w:rsidR="00E615C0" w:rsidRPr="00995B8C" w:rsidRDefault="00E615C0" w:rsidP="00CB677A">
      <w:pPr>
        <w:rPr>
          <w:b/>
          <w:lang w:val="es-US"/>
        </w:rPr>
      </w:pPr>
      <w:r w:rsidRPr="00995B8C">
        <w:rPr>
          <w:rStyle w:val="PlanInstructions"/>
          <w:i w:val="0"/>
          <w:lang w:val="es-US"/>
        </w:rPr>
        <w:t>[</w:t>
      </w:r>
      <w:r w:rsidRPr="00995B8C">
        <w:rPr>
          <w:rStyle w:val="PlanInstructions"/>
          <w:lang w:val="es-US"/>
        </w:rPr>
        <w:t xml:space="preserve">Plans that </w:t>
      </w:r>
      <w:r w:rsidRPr="00995B8C">
        <w:rPr>
          <w:rStyle w:val="PlanInstructions"/>
          <w:u w:val="single"/>
          <w:lang w:val="es-US"/>
        </w:rPr>
        <w:t>did not include</w:t>
      </w:r>
      <w:r w:rsidRPr="00995B8C">
        <w:rPr>
          <w:rStyle w:val="PlanInstructions"/>
          <w:lang w:val="es-US"/>
        </w:rPr>
        <w:t xml:space="preserve"> a List of Covered Drugs in the envelope, insert: </w:t>
      </w:r>
      <w:r w:rsidRPr="00995B8C">
        <w:rPr>
          <w:rStyle w:val="PlanInstructions"/>
          <w:i w:val="0"/>
          <w:lang w:val="es-US"/>
        </w:rPr>
        <w:t xml:space="preserve">Recibirá una Lista de medicamentos cubiertos </w:t>
      </w:r>
      <w:r w:rsidR="00BE6843" w:rsidRPr="00995B8C">
        <w:rPr>
          <w:rStyle w:val="PlanInstructions"/>
          <w:i w:val="0"/>
          <w:lang w:val="es-US"/>
        </w:rPr>
        <w:t xml:space="preserve">de </w:t>
      </w:r>
      <w:r w:rsidR="00AB4C53">
        <w:rPr>
          <w:rStyle w:val="PlanInstructions"/>
          <w:i w:val="0"/>
          <w:lang w:val="es-US"/>
        </w:rPr>
        <w:t>2016</w:t>
      </w:r>
      <w:r w:rsidR="00BE6843" w:rsidRPr="00995B8C">
        <w:rPr>
          <w:rStyle w:val="PlanInstructions"/>
          <w:i w:val="0"/>
          <w:lang w:val="es-US"/>
        </w:rPr>
        <w:t xml:space="preserve"> </w:t>
      </w:r>
      <w:r w:rsidRPr="00995B8C">
        <w:rPr>
          <w:rStyle w:val="PlanInstructions"/>
          <w:i w:val="0"/>
          <w:lang w:val="es-US"/>
        </w:rPr>
        <w:t>en un envío por separado]. [</w:t>
      </w:r>
      <w:r w:rsidRPr="00995B8C">
        <w:rPr>
          <w:rStyle w:val="PlanInstructions"/>
          <w:lang w:val="es-US"/>
        </w:rPr>
        <w:t xml:space="preserve">Plans that </w:t>
      </w:r>
      <w:r w:rsidRPr="00995B8C">
        <w:rPr>
          <w:rStyle w:val="PlanInstructions"/>
          <w:u w:val="single"/>
          <w:lang w:val="es-US"/>
        </w:rPr>
        <w:t>included</w:t>
      </w:r>
      <w:r w:rsidRPr="00995B8C">
        <w:rPr>
          <w:rStyle w:val="PlanInstructions"/>
          <w:lang w:val="es-US"/>
        </w:rPr>
        <w:t xml:space="preserve"> a List of Covered Drugs in the envelope, insert: </w:t>
      </w:r>
      <w:r w:rsidRPr="00995B8C">
        <w:rPr>
          <w:rStyle w:val="PlanInstructions"/>
          <w:i w:val="0"/>
          <w:lang w:val="es-US"/>
        </w:rPr>
        <w:t xml:space="preserve">Le enviamos una copia de nuestra Lista de medicamentos cubiertos </w:t>
      </w:r>
      <w:r w:rsidR="00BE6843" w:rsidRPr="00995B8C">
        <w:rPr>
          <w:rStyle w:val="PlanInstructions"/>
          <w:i w:val="0"/>
          <w:lang w:val="es-US"/>
        </w:rPr>
        <w:t xml:space="preserve">de </w:t>
      </w:r>
      <w:r w:rsidR="00AB4C53">
        <w:rPr>
          <w:rStyle w:val="PlanInstructions"/>
          <w:i w:val="0"/>
          <w:lang w:val="es-US"/>
        </w:rPr>
        <w:t>2016</w:t>
      </w:r>
      <w:r w:rsidR="00BE6843" w:rsidRPr="00995B8C">
        <w:rPr>
          <w:rStyle w:val="PlanInstructions"/>
          <w:i w:val="0"/>
          <w:lang w:val="es-US"/>
        </w:rPr>
        <w:t xml:space="preserve"> </w:t>
      </w:r>
      <w:r w:rsidRPr="00995B8C">
        <w:rPr>
          <w:rStyle w:val="PlanInstructions"/>
          <w:i w:val="0"/>
          <w:lang w:val="es-US"/>
        </w:rPr>
        <w:t>en este sobre</w:t>
      </w:r>
      <w:r w:rsidRPr="00995B8C">
        <w:rPr>
          <w:rStyle w:val="PlanInstructions"/>
          <w:lang w:val="es-US"/>
        </w:rPr>
        <w:t>.</w:t>
      </w:r>
      <w:r w:rsidRPr="00995B8C">
        <w:rPr>
          <w:rStyle w:val="PlanInstructions"/>
          <w:i w:val="0"/>
          <w:lang w:val="es-US"/>
        </w:rPr>
        <w:t>]</w:t>
      </w:r>
      <w:r w:rsidRPr="00995B8C">
        <w:rPr>
          <w:rStyle w:val="PlanInstructions"/>
          <w:lang w:val="es-US"/>
        </w:rPr>
        <w:t xml:space="preserve"> </w:t>
      </w:r>
      <w:r w:rsidRPr="00995B8C">
        <w:rPr>
          <w:lang w:val="es-US"/>
        </w:rPr>
        <w:t xml:space="preserve">La </w:t>
      </w:r>
      <w:r w:rsidRPr="00995B8C">
        <w:rPr>
          <w:i/>
          <w:lang w:val="es-US"/>
        </w:rPr>
        <w:t xml:space="preserve">Lista de medicamentos cubiertos </w:t>
      </w:r>
      <w:r w:rsidRPr="00995B8C">
        <w:rPr>
          <w:lang w:val="es-US"/>
        </w:rPr>
        <w:t>también se llama “Lista de medicamentos “.</w:t>
      </w:r>
    </w:p>
    <w:p w:rsidR="00E615C0" w:rsidRPr="00995B8C" w:rsidRDefault="00E615C0" w:rsidP="00CB677A">
      <w:pPr>
        <w:rPr>
          <w:rStyle w:val="PlanInstructions"/>
          <w:lang w:val="es-US"/>
        </w:rPr>
      </w:pPr>
      <w:r w:rsidRPr="00B44A9B">
        <w:rPr>
          <w:rStyle w:val="PlanInstructions"/>
          <w:i w:val="0"/>
        </w:rPr>
        <w:t>[</w:t>
      </w:r>
      <w:r w:rsidRPr="00B44A9B">
        <w:rPr>
          <w:rStyle w:val="PlanInstructions"/>
        </w:rPr>
        <w:t xml:space="preserve">Plans with no changes to covered drugs, tier assignment, or restrictions may replace the rest of this section with: </w:t>
      </w:r>
      <w:r w:rsidRPr="00B44A9B">
        <w:rPr>
          <w:rStyle w:val="PlanInstructions"/>
          <w:i w:val="0"/>
        </w:rPr>
        <w:t xml:space="preserve">No hicimos cambios a nuestra Lista de medicamentos para el año siguiente. </w:t>
      </w:r>
      <w:r w:rsidRPr="00995B8C">
        <w:rPr>
          <w:rStyle w:val="PlanInstructions"/>
          <w:i w:val="0"/>
          <w:lang w:val="es-US"/>
        </w:rPr>
        <w:t xml:space="preserve">Los medicamentos que están en nuestra Lista de medicamentos serán los mismos en </w:t>
      </w:r>
      <w:r w:rsidR="00AB4C53">
        <w:rPr>
          <w:rStyle w:val="PlanInstructions"/>
          <w:i w:val="0"/>
          <w:lang w:val="es-US"/>
        </w:rPr>
        <w:t>2016</w:t>
      </w:r>
      <w:r w:rsidRPr="00995B8C">
        <w:rPr>
          <w:rStyle w:val="PlanInstructions"/>
          <w:i w:val="0"/>
          <w:lang w:val="es-US"/>
        </w:rPr>
        <w:t xml:space="preserve"> que en </w:t>
      </w:r>
      <w:r w:rsidR="00AB4C53">
        <w:rPr>
          <w:rStyle w:val="PlanInstructions"/>
          <w:i w:val="0"/>
          <w:lang w:val="es-US"/>
        </w:rPr>
        <w:t>2015</w:t>
      </w:r>
      <w:r w:rsidRPr="00995B8C">
        <w:rPr>
          <w:rStyle w:val="PlanInstructions"/>
          <w:i w:val="0"/>
          <w:lang w:val="es-US"/>
        </w:rPr>
        <w:t>. Sin embargo, se nos permite hacer cambios a la Lista de medicamentos en cualquier momento durante el año, con la aprobación de Medicare o el estado.</w:t>
      </w:r>
      <w:r w:rsidR="00BE6843" w:rsidRPr="00995B8C">
        <w:rPr>
          <w:rStyle w:val="PlanInstructions"/>
          <w:i w:val="0"/>
          <w:lang w:val="es-US"/>
        </w:rPr>
        <w:t xml:space="preserve"> Lea más información en la</w:t>
      </w:r>
      <w:r w:rsidR="00BE6843" w:rsidRPr="00B44A9B">
        <w:rPr>
          <w:rStyle w:val="PlanInstructions"/>
          <w:lang w:val="es-US"/>
        </w:rPr>
        <w:t xml:space="preserve"> Lista de medicamentos de </w:t>
      </w:r>
      <w:r w:rsidR="00AB4C53" w:rsidRPr="00B44A9B">
        <w:rPr>
          <w:rStyle w:val="PlanInstructions"/>
          <w:lang w:val="es-US"/>
        </w:rPr>
        <w:t>2016</w:t>
      </w:r>
      <w:r w:rsidR="00B00373" w:rsidRPr="00B44A9B">
        <w:rPr>
          <w:rStyle w:val="PlanInstructions"/>
          <w:lang w:val="es-US"/>
        </w:rPr>
        <w:t>.</w:t>
      </w:r>
      <w:r w:rsidRPr="00995B8C">
        <w:rPr>
          <w:rStyle w:val="PlanInstructions"/>
          <w:i w:val="0"/>
          <w:lang w:val="es-US"/>
        </w:rPr>
        <w:t>]</w:t>
      </w:r>
    </w:p>
    <w:p w:rsidR="00E615C0" w:rsidRPr="00995B8C" w:rsidRDefault="00E615C0" w:rsidP="00CB677A">
      <w:pPr>
        <w:rPr>
          <w:b/>
          <w:lang w:val="es-US"/>
        </w:rPr>
      </w:pPr>
      <w:r w:rsidRPr="00995B8C">
        <w:rPr>
          <w:lang w:val="es-US"/>
        </w:rPr>
        <w:t>Hicimos cambios a nuestra Lista de medicamentos, que incluyen cambios a los medicamentos que cubrimos y cambios a las</w:t>
      </w:r>
      <w:r w:rsidR="00965001" w:rsidRPr="00995B8C">
        <w:rPr>
          <w:lang w:val="es-US"/>
        </w:rPr>
        <w:t xml:space="preserve"> </w:t>
      </w:r>
      <w:r w:rsidRPr="00995B8C">
        <w:rPr>
          <w:lang w:val="es-US"/>
        </w:rPr>
        <w:t xml:space="preserve">restricciones que se aplican a nuestra cobertura para ciertos medicamentos. </w:t>
      </w:r>
      <w:r w:rsidRPr="00995B8C">
        <w:rPr>
          <w:b/>
          <w:lang w:val="es-US"/>
        </w:rPr>
        <w:t>Revise la Lista de medicamentos para asegurarse de que sus medicamentos estarán cubiertos el a</w:t>
      </w:r>
      <w:r w:rsidR="00732208" w:rsidRPr="00995B8C">
        <w:rPr>
          <w:b/>
          <w:lang w:val="es-US"/>
        </w:rPr>
        <w:t xml:space="preserve">ño siguiente y para ver si hay </w:t>
      </w:r>
      <w:r w:rsidRPr="00995B8C">
        <w:rPr>
          <w:b/>
          <w:lang w:val="es-US"/>
        </w:rPr>
        <w:t xml:space="preserve">alguna restricción. </w:t>
      </w:r>
    </w:p>
    <w:p w:rsidR="00E615C0" w:rsidRPr="00995B8C" w:rsidRDefault="00E615C0" w:rsidP="00FE0D15">
      <w:pPr>
        <w:spacing w:after="120"/>
        <w:rPr>
          <w:lang w:val="es-US"/>
        </w:rPr>
      </w:pPr>
      <w:r w:rsidRPr="00995B8C">
        <w:rPr>
          <w:lang w:val="es-US"/>
        </w:rPr>
        <w:t xml:space="preserve">Si algún cambio en la cobertura de medicamentos le afecta, </w:t>
      </w:r>
      <w:r w:rsidR="00FE0D15">
        <w:rPr>
          <w:lang w:val="es-US"/>
        </w:rPr>
        <w:t>le recomendamos</w:t>
      </w:r>
      <w:r w:rsidRPr="00995B8C">
        <w:rPr>
          <w:lang w:val="es-US"/>
        </w:rPr>
        <w:t>:</w:t>
      </w:r>
    </w:p>
    <w:p w:rsidR="00E615C0" w:rsidRPr="00995B8C" w:rsidRDefault="00FE0D15" w:rsidP="00BA4B99">
      <w:pPr>
        <w:pStyle w:val="ListBullet"/>
        <w:rPr>
          <w:lang w:val="es-US"/>
        </w:rPr>
      </w:pPr>
      <w:r>
        <w:rPr>
          <w:b/>
          <w:lang w:val="es-US"/>
        </w:rPr>
        <w:t>Trabajar con su médico (u otro proveedor) para e</w:t>
      </w:r>
      <w:r w:rsidRPr="000E320B">
        <w:rPr>
          <w:b/>
          <w:lang w:val="es-US"/>
        </w:rPr>
        <w:t>ncontrar</w:t>
      </w:r>
      <w:r w:rsidRPr="00995B8C" w:rsidDel="00FE0D15">
        <w:rPr>
          <w:b/>
          <w:lang w:val="es-US"/>
        </w:rPr>
        <w:t xml:space="preserve"> </w:t>
      </w:r>
      <w:r w:rsidR="00E615C0" w:rsidRPr="00995B8C">
        <w:rPr>
          <w:b/>
          <w:lang w:val="es-US"/>
        </w:rPr>
        <w:t xml:space="preserve">un medicamento diferente </w:t>
      </w:r>
      <w:r w:rsidR="00E615C0" w:rsidRPr="00995B8C">
        <w:rPr>
          <w:lang w:val="es-US"/>
        </w:rPr>
        <w:t>que sí cubrimos. Puede llamar a Servicios al miembro al &lt;phone number&gt; para pedir una lista de medicamentos cubiertos que traten la misma enfermedad. Esta lista puede ayudar a su proveedor a encontrar un medicamento cubierto</w:t>
      </w:r>
      <w:r w:rsidR="00965001" w:rsidRPr="00995B8C">
        <w:rPr>
          <w:lang w:val="es-US"/>
        </w:rPr>
        <w:t xml:space="preserve"> </w:t>
      </w:r>
      <w:r w:rsidR="00E615C0" w:rsidRPr="00995B8C">
        <w:rPr>
          <w:lang w:val="es-US"/>
        </w:rPr>
        <w:t>que pudiera funcionar para usted.</w:t>
      </w:r>
    </w:p>
    <w:p w:rsidR="00E615C0" w:rsidRPr="00B44A9B" w:rsidRDefault="00E615C0" w:rsidP="00BA4B99">
      <w:pPr>
        <w:pStyle w:val="ListBullet"/>
      </w:pPr>
      <w:r w:rsidRPr="00995B8C">
        <w:rPr>
          <w:rStyle w:val="PlanInstructions"/>
          <w:i w:val="0"/>
          <w:lang w:val="es-US"/>
        </w:rPr>
        <w:t>[</w:t>
      </w:r>
      <w:r w:rsidRPr="00995B8C">
        <w:rPr>
          <w:rStyle w:val="PlanInstructions"/>
          <w:lang w:val="es-US"/>
        </w:rPr>
        <w:t xml:space="preserve">Plans should include the following language if they </w:t>
      </w:r>
      <w:r w:rsidR="00FE0D15" w:rsidRPr="00B44A9B">
        <w:rPr>
          <w:rStyle w:val="PlanInstructions"/>
          <w:lang w:val="es-US"/>
        </w:rPr>
        <w:t>have an advance transition process for</w:t>
      </w:r>
      <w:r w:rsidR="00FE0D15" w:rsidRPr="00995B8C" w:rsidDel="00FE0D15">
        <w:rPr>
          <w:rStyle w:val="PlanInstructions"/>
          <w:u w:val="single"/>
          <w:lang w:val="es-US"/>
        </w:rPr>
        <w:t xml:space="preserve"> </w:t>
      </w:r>
      <w:r w:rsidRPr="00995B8C">
        <w:rPr>
          <w:rStyle w:val="PlanInstructions"/>
          <w:lang w:val="es-US"/>
        </w:rPr>
        <w:t>current members:</w:t>
      </w:r>
      <w:r w:rsidRPr="00995B8C">
        <w:rPr>
          <w:rStyle w:val="PlanInstructions"/>
          <w:i w:val="0"/>
          <w:lang w:val="es-US"/>
        </w:rPr>
        <w:t>]</w:t>
      </w:r>
      <w:r w:rsidRPr="00995B8C">
        <w:rPr>
          <w:b/>
          <w:lang w:val="es-US"/>
        </w:rPr>
        <w:t xml:space="preserve"> Trabaje con su médico (u otro proveedor) y pida que el plan haga una excepción </w:t>
      </w:r>
      <w:r w:rsidRPr="00995B8C">
        <w:rPr>
          <w:lang w:val="es-US"/>
        </w:rPr>
        <w:t xml:space="preserve">para cubrir el medicamento. Puede pedir una excepción antes del año siguiente y le daremos una respuesta a más tardar 72 horas después de que recibamos su pedido (o la declaración de apoyo de su </w:t>
      </w:r>
      <w:r w:rsidRPr="00995B8C">
        <w:rPr>
          <w:lang w:val="es-US"/>
        </w:rPr>
        <w:lastRenderedPageBreak/>
        <w:t xml:space="preserve">proveedor). Para saber lo que debe hacer para pedir una excepción, lea el Capítulo 9 del </w:t>
      </w:r>
      <w:r w:rsidRPr="00B44A9B">
        <w:rPr>
          <w:i/>
          <w:lang w:val="es-US"/>
        </w:rPr>
        <w:t>Manual del miembro</w:t>
      </w:r>
      <w:r w:rsidR="00D4110C" w:rsidRPr="00B44A9B">
        <w:rPr>
          <w:i/>
          <w:lang w:val="es-US"/>
        </w:rPr>
        <w:t xml:space="preserve"> de</w:t>
      </w:r>
      <w:r w:rsidR="00BB1924" w:rsidRPr="00B44A9B">
        <w:rPr>
          <w:i/>
          <w:lang w:val="es-US"/>
        </w:rPr>
        <w:t xml:space="preserve"> </w:t>
      </w:r>
      <w:r w:rsidR="00AB4C53" w:rsidRPr="00B44A9B">
        <w:rPr>
          <w:i/>
          <w:lang w:val="es-US"/>
        </w:rPr>
        <w:t>2016</w:t>
      </w:r>
      <w:r w:rsidR="00BB1924" w:rsidRPr="00995B8C">
        <w:rPr>
          <w:rStyle w:val="PlanInstructions"/>
          <w:lang w:val="es-US"/>
        </w:rPr>
        <w:t xml:space="preserve"> </w:t>
      </w:r>
      <w:r w:rsidRPr="00995B8C">
        <w:rPr>
          <w:rStyle w:val="PlanInstructions"/>
          <w:i w:val="0"/>
          <w:lang w:val="es-US"/>
        </w:rPr>
        <w:t>[</w:t>
      </w:r>
      <w:r w:rsidRPr="00995B8C">
        <w:rPr>
          <w:rStyle w:val="PlanInstructions"/>
          <w:lang w:val="es-US"/>
        </w:rPr>
        <w:t>plans may insert reference, as applicable</w:t>
      </w:r>
      <w:r w:rsidRPr="00995B8C">
        <w:rPr>
          <w:rStyle w:val="PlanInstructions"/>
          <w:i w:val="0"/>
          <w:lang w:val="es-US"/>
        </w:rPr>
        <w:t>]</w:t>
      </w:r>
      <w:r w:rsidRPr="00995B8C">
        <w:rPr>
          <w:lang w:val="es-US"/>
        </w:rPr>
        <w:t xml:space="preserve"> o llame a Servicios al miembro al &lt;phone number&gt;.</w:t>
      </w:r>
      <w:r w:rsidR="00965001" w:rsidRPr="00995B8C">
        <w:rPr>
          <w:lang w:val="es-US"/>
        </w:rPr>
        <w:t xml:space="preserve"> </w:t>
      </w:r>
      <w:r w:rsidRPr="00995B8C">
        <w:rPr>
          <w:lang w:val="es-US"/>
        </w:rPr>
        <w:t xml:space="preserve">Si usted necesita ayuda para pedir una excepción, puede comunicarse con Servicios al miembro </w:t>
      </w:r>
      <w:r w:rsidRPr="00995B8C">
        <w:rPr>
          <w:rStyle w:val="PlanInstructions"/>
          <w:i w:val="0"/>
          <w:lang w:val="es-US"/>
        </w:rPr>
        <w:t>[</w:t>
      </w:r>
      <w:r w:rsidRPr="00995B8C">
        <w:rPr>
          <w:rStyle w:val="PlanInstructions"/>
          <w:lang w:val="es-US"/>
        </w:rPr>
        <w:t xml:space="preserve">insert if applicable: </w:t>
      </w:r>
      <w:r w:rsidRPr="00995B8C">
        <w:rPr>
          <w:rStyle w:val="PlanInstructions"/>
          <w:i w:val="0"/>
          <w:lang w:val="es-US"/>
        </w:rPr>
        <w:t xml:space="preserve">o su coordinador de cuidados]. </w:t>
      </w:r>
      <w:r w:rsidRPr="00B44A9B">
        <w:rPr>
          <w:rStyle w:val="PlanInstructions"/>
          <w:i w:val="0"/>
        </w:rPr>
        <w:t>[</w:t>
      </w:r>
      <w:r w:rsidRPr="00B44A9B">
        <w:rPr>
          <w:rStyle w:val="PlanInstructions"/>
        </w:rPr>
        <w:t>Plans should replace the term “care coordinator” with the term they use.</w:t>
      </w:r>
      <w:r w:rsidRPr="00B44A9B">
        <w:rPr>
          <w:rStyle w:val="PlanInstructions"/>
          <w:i w:val="0"/>
        </w:rPr>
        <w:t>]</w:t>
      </w:r>
    </w:p>
    <w:p w:rsidR="00E615C0" w:rsidRPr="00995B8C" w:rsidRDefault="00BB1924" w:rsidP="00BA4B99">
      <w:pPr>
        <w:pStyle w:val="ListBullet"/>
        <w:rPr>
          <w:lang w:val="es-US"/>
        </w:rPr>
      </w:pPr>
      <w:r w:rsidRPr="00B44A9B">
        <w:rPr>
          <w:rStyle w:val="PlanInstructions"/>
          <w:i w:val="0"/>
        </w:rPr>
        <w:br w:type="page"/>
      </w:r>
      <w:r w:rsidR="00E615C0" w:rsidRPr="00B44A9B">
        <w:rPr>
          <w:rStyle w:val="PlanInstructions"/>
          <w:i w:val="0"/>
        </w:rPr>
        <w:lastRenderedPageBreak/>
        <w:t>[</w:t>
      </w:r>
      <w:r w:rsidR="00E615C0" w:rsidRPr="00B44A9B">
        <w:rPr>
          <w:rStyle w:val="PlanInstructions"/>
        </w:rPr>
        <w:t xml:space="preserve">Plans should include the following language if </w:t>
      </w:r>
      <w:r w:rsidR="00FE0D15" w:rsidRPr="00B44A9B">
        <w:rPr>
          <w:rStyle w:val="PlanInstructions"/>
        </w:rPr>
        <w:t>all</w:t>
      </w:r>
      <w:r w:rsidR="00E615C0" w:rsidRPr="00B44A9B">
        <w:rPr>
          <w:rStyle w:val="PlanInstructions"/>
        </w:rPr>
        <w:t xml:space="preserve"> current members </w:t>
      </w:r>
      <w:r w:rsidR="00FE0D15">
        <w:rPr>
          <w:rStyle w:val="PlanInstructions"/>
        </w:rPr>
        <w:t>will be transitioned</w:t>
      </w:r>
      <w:r w:rsidR="00FE0D15" w:rsidRPr="00B44A9B">
        <w:rPr>
          <w:rStyle w:val="PlanInstructions"/>
        </w:rPr>
        <w:t xml:space="preserve"> </w:t>
      </w:r>
      <w:r w:rsidR="00E615C0" w:rsidRPr="00B44A9B">
        <w:rPr>
          <w:rStyle w:val="PlanInstructions"/>
        </w:rPr>
        <w:t>in advance for the following year:</w:t>
      </w:r>
      <w:r w:rsidR="00E615C0" w:rsidRPr="00B44A9B">
        <w:rPr>
          <w:rStyle w:val="PlanInstructions"/>
          <w:i w:val="0"/>
        </w:rPr>
        <w:t>]</w:t>
      </w:r>
      <w:r w:rsidR="00E615C0" w:rsidRPr="00B44A9B">
        <w:rPr>
          <w:b/>
        </w:rPr>
        <w:t xml:space="preserve"> Pida</w:t>
      </w:r>
      <w:r w:rsidR="00965001" w:rsidRPr="00B44A9B">
        <w:rPr>
          <w:b/>
        </w:rPr>
        <w:t xml:space="preserve"> </w:t>
      </w:r>
      <w:r w:rsidR="00E615C0" w:rsidRPr="00B44A9B">
        <w:rPr>
          <w:b/>
        </w:rPr>
        <w:t xml:space="preserve">al plan que cubra un suministro temporario del </w:t>
      </w:r>
      <w:r w:rsidR="00E615C0" w:rsidRPr="00B44A9B">
        <w:t xml:space="preserve">medicamento. </w:t>
      </w:r>
      <w:r w:rsidR="00E615C0" w:rsidRPr="00995B8C">
        <w:rPr>
          <w:lang w:val="es-US"/>
        </w:rPr>
        <w:t xml:space="preserve">En algunas situaciones, cubriremos un suministro temporario que se hace </w:t>
      </w:r>
      <w:r w:rsidR="00E615C0" w:rsidRPr="00995B8C">
        <w:rPr>
          <w:b/>
          <w:lang w:val="es-US"/>
        </w:rPr>
        <w:t>una sola vez</w:t>
      </w:r>
      <w:r w:rsidR="00FE0D15" w:rsidRPr="00622C0B">
        <w:rPr>
          <w:b/>
          <w:lang w:val="es-US"/>
        </w:rPr>
        <w:t xml:space="preserve"> de</w:t>
      </w:r>
      <w:r w:rsidR="00FE0D15">
        <w:rPr>
          <w:b/>
          <w:lang w:val="es-US"/>
        </w:rPr>
        <w:t>l</w:t>
      </w:r>
      <w:r w:rsidR="00FE0D15" w:rsidRPr="00622C0B">
        <w:rPr>
          <w:b/>
          <w:lang w:val="es-US"/>
        </w:rPr>
        <w:t xml:space="preserve"> medicamento durante los primeros </w:t>
      </w:r>
      <w:r w:rsidR="00CF67FE" w:rsidRPr="00CF67FE">
        <w:rPr>
          <w:rStyle w:val="PlanInstructions"/>
          <w:i w:val="0"/>
          <w:lang w:val="es-US"/>
        </w:rPr>
        <w:t>[</w:t>
      </w:r>
      <w:r w:rsidR="00FE0D15" w:rsidRPr="00622C0B">
        <w:rPr>
          <w:rStyle w:val="PlanInstructions"/>
          <w:lang w:val="es-US"/>
        </w:rPr>
        <w:t>must be at least 90</w:t>
      </w:r>
      <w:r w:rsidR="00CF67FE" w:rsidRPr="00CF67FE">
        <w:rPr>
          <w:rStyle w:val="PlanInstructions"/>
          <w:i w:val="0"/>
          <w:lang w:val="es-US"/>
        </w:rPr>
        <w:t>]</w:t>
      </w:r>
      <w:r w:rsidR="00FE0D15" w:rsidRPr="00622C0B">
        <w:rPr>
          <w:rStyle w:val="PlanInstructions"/>
          <w:lang w:val="es-US"/>
        </w:rPr>
        <w:t xml:space="preserve"> </w:t>
      </w:r>
      <w:r w:rsidR="00FE0D15" w:rsidRPr="00622C0B">
        <w:rPr>
          <w:rStyle w:val="PlanInstructions"/>
          <w:iCs/>
          <w:lang w:val="es-US"/>
        </w:rPr>
        <w:t>días del año del plan</w:t>
      </w:r>
      <w:r w:rsidR="00E615C0" w:rsidRPr="00995B8C">
        <w:rPr>
          <w:lang w:val="es-US"/>
        </w:rPr>
        <w:t xml:space="preserve">. (Para saber más sobre cuándo puede obtener un suministro temporario y cómo pedirlo, lea el Capítulo 5 del Manual del miembro </w:t>
      </w:r>
      <w:r w:rsidR="00E615C0" w:rsidRPr="00995B8C">
        <w:rPr>
          <w:rStyle w:val="PlanInstructions"/>
          <w:i w:val="0"/>
          <w:lang w:val="es-US"/>
        </w:rPr>
        <w:t>[</w:t>
      </w:r>
      <w:r w:rsidR="00E615C0" w:rsidRPr="00995B8C">
        <w:rPr>
          <w:rStyle w:val="PlanInstructions"/>
          <w:lang w:val="es-US"/>
        </w:rPr>
        <w:t>plans may insert reference, as applicable</w:t>
      </w:r>
      <w:r w:rsidR="00E615C0" w:rsidRPr="00995B8C">
        <w:rPr>
          <w:rStyle w:val="PlanInstructions"/>
          <w:i w:val="0"/>
          <w:lang w:val="es-US"/>
        </w:rPr>
        <w:t>]</w:t>
      </w:r>
      <w:r w:rsidR="00E615C0" w:rsidRPr="00995B8C">
        <w:rPr>
          <w:lang w:val="es-US"/>
        </w:rPr>
        <w:t>.) Cuando usted reciba un suministro temporario de un medicamento, deberá hablar con su médico para decidir qué hacer cuando se acaba su suministro temporario. Puede cambiarse a un medicamento diferente cubierto por el plan o pedir al plan que haga una excepción para usted y cubra su medicamento actual.</w:t>
      </w:r>
    </w:p>
    <w:p w:rsidR="00E615C0" w:rsidRPr="00B44A9B" w:rsidRDefault="00E615C0" w:rsidP="00CB677A">
      <w:pPr>
        <w:rPr>
          <w:rStyle w:val="PlanInstructions"/>
        </w:rPr>
      </w:pPr>
      <w:r w:rsidRPr="00B44A9B">
        <w:rPr>
          <w:rStyle w:val="PlanInstructions"/>
          <w:i w:val="0"/>
        </w:rPr>
        <w:t>[</w:t>
      </w:r>
      <w:r w:rsidRPr="00B44A9B">
        <w:rPr>
          <w:rStyle w:val="PlanInstructions"/>
        </w:rPr>
        <w:t>Plans may include additional information about processes for transitioning current enrollees to formulary drugs when your formulary changes relative to the previous plan year.</w:t>
      </w:r>
      <w:r w:rsidRPr="00B44A9B">
        <w:rPr>
          <w:rStyle w:val="PlanInstructions"/>
          <w:i w:val="0"/>
        </w:rPr>
        <w:t>]</w:t>
      </w:r>
    </w:p>
    <w:p w:rsidR="00E615C0" w:rsidRPr="00B44A9B" w:rsidRDefault="00E615C0" w:rsidP="00CB677A">
      <w:pPr>
        <w:rPr>
          <w:rStyle w:val="PlanInstructions"/>
        </w:rPr>
      </w:pPr>
      <w:r w:rsidRPr="00B44A9B">
        <w:rPr>
          <w:rStyle w:val="PlanInstructions"/>
          <w:i w:val="0"/>
        </w:rPr>
        <w:t>[</w:t>
      </w:r>
      <w:r w:rsidRPr="00B44A9B">
        <w:rPr>
          <w:rStyle w:val="PlanInstructions"/>
        </w:rPr>
        <w:t>Include language to explain whether current formulary exceptions will still be covered next year or a new one needs to be submitted.</w:t>
      </w:r>
      <w:r w:rsidRPr="00B44A9B">
        <w:rPr>
          <w:rStyle w:val="PlanInstructions"/>
          <w:i w:val="0"/>
        </w:rPr>
        <w:t>]</w:t>
      </w:r>
    </w:p>
    <w:p w:rsidR="00E615C0" w:rsidRPr="00B44A9B" w:rsidRDefault="00E615C0" w:rsidP="00CB677A">
      <w:pPr>
        <w:pStyle w:val="Heading3"/>
      </w:pPr>
      <w:bookmarkStart w:id="58" w:name="_Toc190801532"/>
      <w:bookmarkStart w:id="59" w:name="_Toc424229133"/>
      <w:r w:rsidRPr="00B44A9B">
        <w:t>Cambios a los costos de los medicamentos de receta</w:t>
      </w:r>
      <w:bookmarkEnd w:id="58"/>
      <w:r w:rsidRPr="00B44A9B">
        <w:t xml:space="preserve"> </w:t>
      </w:r>
      <w:bookmarkStart w:id="60" w:name="_Toc365322570"/>
      <w:r w:rsidRPr="00B44A9B">
        <w:rPr>
          <w:rStyle w:val="PlanInstructions"/>
          <w:b w:val="0"/>
        </w:rPr>
        <w:t>[</w:t>
      </w:r>
      <w:r w:rsidR="002A1D4C" w:rsidRPr="00B44A9B">
        <w:rPr>
          <w:rStyle w:val="PlanInstructions"/>
          <w:b w:val="0"/>
          <w:i/>
        </w:rPr>
        <w:t>o</w:t>
      </w:r>
      <w:r w:rsidRPr="00B44A9B">
        <w:rPr>
          <w:rStyle w:val="PlanInstructions"/>
          <w:b w:val="0"/>
          <w:i/>
        </w:rPr>
        <w:t>ption for plans with two drug payment stages</w:t>
      </w:r>
      <w:r w:rsidRPr="00B44A9B">
        <w:rPr>
          <w:rStyle w:val="PlanInstructions"/>
          <w:b w:val="0"/>
        </w:rPr>
        <w:t>]</w:t>
      </w:r>
      <w:bookmarkEnd w:id="59"/>
      <w:bookmarkEnd w:id="60"/>
    </w:p>
    <w:p w:rsidR="00E615C0" w:rsidRPr="00B44A9B" w:rsidRDefault="00E615C0" w:rsidP="00CB677A">
      <w:pPr>
        <w:rPr>
          <w:rStyle w:val="PlanInstructions"/>
          <w:i w:val="0"/>
        </w:rPr>
      </w:pPr>
      <w:r w:rsidRPr="00B44A9B">
        <w:rPr>
          <w:rStyle w:val="PlanInstructions"/>
          <w:i w:val="0"/>
        </w:rPr>
        <w:t>[</w:t>
      </w:r>
      <w:r w:rsidRPr="00B44A9B">
        <w:rPr>
          <w:rStyle w:val="PlanInstructions"/>
        </w:rPr>
        <w:t>Plans with two payment stages (i.e., those charging LIS cost-shares in the initial coverage stage), should include the following information in the ANOC.</w:t>
      </w:r>
      <w:r w:rsidRPr="00B44A9B">
        <w:rPr>
          <w:rStyle w:val="PlanInstructions"/>
          <w:i w:val="0"/>
        </w:rPr>
        <w:t>]</w:t>
      </w:r>
    </w:p>
    <w:p w:rsidR="002E3C3B" w:rsidRPr="00B44A9B" w:rsidRDefault="00CF67FE" w:rsidP="00CB677A">
      <w:pPr>
        <w:rPr>
          <w:rStyle w:val="PlanInstructions"/>
          <w:color w:val="auto"/>
          <w:lang w:val="es-US"/>
        </w:rPr>
      </w:pPr>
      <w:r w:rsidRPr="00B44A9B">
        <w:rPr>
          <w:rStyle w:val="PlanInstructions"/>
          <w:i w:val="0"/>
          <w:lang w:val="es-US"/>
        </w:rPr>
        <w:t>[</w:t>
      </w:r>
      <w:r w:rsidR="002E3C3B" w:rsidRPr="00B44A9B">
        <w:rPr>
          <w:rStyle w:val="PlanInstructions"/>
          <w:lang w:val="es-US"/>
        </w:rPr>
        <w:t xml:space="preserve">If there are no changes in prescription drug costs, insert: </w:t>
      </w:r>
      <w:r w:rsidR="002E3C3B" w:rsidRPr="00B44A9B">
        <w:rPr>
          <w:rStyle w:val="PlanInstructions"/>
          <w:i w:val="0"/>
          <w:lang w:val="es-US"/>
        </w:rPr>
        <w:t>No hay cambios a las cantidades que paga por medicamentos de receta en 2016. Lea más información abajo sobre su cobertura de medicamentos de receta.]</w:t>
      </w:r>
    </w:p>
    <w:p w:rsidR="00E615C0" w:rsidRPr="00995B8C" w:rsidRDefault="00E615C0" w:rsidP="00CB677A">
      <w:pPr>
        <w:rPr>
          <w:lang w:val="es-US"/>
        </w:rPr>
      </w:pPr>
      <w:r w:rsidRPr="00995B8C">
        <w:rPr>
          <w:lang w:val="es-US"/>
        </w:rPr>
        <w:t>Hay dos etapas de pago para su cobertura de medicamentos de receta de Medicare parte D bajo &lt;</w:t>
      </w:r>
      <w:r w:rsidR="00AB4C53">
        <w:rPr>
          <w:lang w:val="es-US"/>
        </w:rPr>
        <w:t>2016</w:t>
      </w:r>
      <w:r w:rsidRPr="00995B8C">
        <w:rPr>
          <w:lang w:val="es-US"/>
        </w:rPr>
        <w:t xml:space="preserve"> plan name&gt;. La cantidad que usted pague depende de en qué etapa esté cuando surte o resurte una receta. Las dos etapas son:</w:t>
      </w:r>
    </w:p>
    <w:tbl>
      <w:tblPr>
        <w:tblW w:w="4883" w:type="pct"/>
        <w:tblInd w:w="1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72" w:type="dxa"/>
          <w:left w:w="158" w:type="dxa"/>
          <w:bottom w:w="72" w:type="dxa"/>
          <w:right w:w="158" w:type="dxa"/>
        </w:tblCellMar>
        <w:tblLook w:val="00A0" w:firstRow="1" w:lastRow="0" w:firstColumn="1" w:lastColumn="0" w:noHBand="0" w:noVBand="0"/>
      </w:tblPr>
      <w:tblGrid>
        <w:gridCol w:w="4838"/>
        <w:gridCol w:w="4612"/>
      </w:tblGrid>
      <w:tr w:rsidR="00E615C0" w:rsidRPr="00995B8C" w:rsidTr="008259DD">
        <w:trPr>
          <w:trHeight w:val="584"/>
        </w:trPr>
        <w:tc>
          <w:tcPr>
            <w:tcW w:w="2560" w:type="pct"/>
            <w:shd w:val="clear" w:color="auto" w:fill="E0E0E0"/>
            <w:vAlign w:val="center"/>
          </w:tcPr>
          <w:p w:rsidR="00E615C0" w:rsidRPr="00B44A9B" w:rsidRDefault="00E615C0" w:rsidP="00B44A9B">
            <w:pPr>
              <w:pStyle w:val="TableHeader1"/>
              <w:rPr>
                <w:lang w:val="es-US"/>
              </w:rPr>
            </w:pPr>
            <w:bookmarkStart w:id="61" w:name="_Toc363054213"/>
            <w:bookmarkStart w:id="62" w:name="_Toc365322571"/>
            <w:r w:rsidRPr="00B44A9B">
              <w:rPr>
                <w:lang w:val="es-US"/>
              </w:rPr>
              <w:t>Etapa 1</w:t>
            </w:r>
            <w:bookmarkEnd w:id="61"/>
            <w:bookmarkEnd w:id="62"/>
          </w:p>
          <w:p w:rsidR="00E615C0" w:rsidRPr="00B44A9B" w:rsidRDefault="00E615C0" w:rsidP="00B44A9B">
            <w:pPr>
              <w:pStyle w:val="TableHeader1"/>
              <w:rPr>
                <w:i/>
                <w:lang w:val="es-US" w:eastAsia="es-US"/>
              </w:rPr>
            </w:pPr>
            <w:bookmarkStart w:id="63" w:name="_Toc363054214"/>
            <w:bookmarkStart w:id="64" w:name="_Toc365322572"/>
            <w:r w:rsidRPr="00B44A9B">
              <w:rPr>
                <w:i/>
                <w:lang w:val="es-US" w:eastAsia="es-US"/>
              </w:rPr>
              <w:t>Etapa de cobertura inicial</w:t>
            </w:r>
            <w:bookmarkEnd w:id="63"/>
            <w:bookmarkEnd w:id="64"/>
          </w:p>
        </w:tc>
        <w:tc>
          <w:tcPr>
            <w:tcW w:w="2440" w:type="pct"/>
            <w:shd w:val="clear" w:color="auto" w:fill="E0E0E0"/>
            <w:vAlign w:val="center"/>
          </w:tcPr>
          <w:p w:rsidR="00E615C0" w:rsidRPr="00B44A9B" w:rsidRDefault="00E615C0" w:rsidP="00B44A9B">
            <w:pPr>
              <w:pStyle w:val="TableHeader1"/>
              <w:rPr>
                <w:lang w:val="es-US"/>
              </w:rPr>
            </w:pPr>
            <w:bookmarkStart w:id="65" w:name="_Toc363054215"/>
            <w:bookmarkStart w:id="66" w:name="_Toc365322573"/>
            <w:r w:rsidRPr="00B44A9B">
              <w:rPr>
                <w:lang w:val="es-US"/>
              </w:rPr>
              <w:t>Etapa 2</w:t>
            </w:r>
            <w:bookmarkEnd w:id="65"/>
            <w:bookmarkEnd w:id="66"/>
          </w:p>
          <w:p w:rsidR="00E615C0" w:rsidRPr="00B44A9B" w:rsidRDefault="00E615C0" w:rsidP="00B44A9B">
            <w:pPr>
              <w:pStyle w:val="TableHeader1"/>
              <w:rPr>
                <w:i/>
                <w:lang w:val="es-US" w:eastAsia="es-US"/>
              </w:rPr>
            </w:pPr>
            <w:bookmarkStart w:id="67" w:name="_Toc363054216"/>
            <w:bookmarkStart w:id="68" w:name="_Toc365322574"/>
            <w:r w:rsidRPr="00B44A9B">
              <w:rPr>
                <w:i/>
                <w:lang w:val="es-US" w:eastAsia="es-US"/>
              </w:rPr>
              <w:t>Etapa de cobertura catastrófica</w:t>
            </w:r>
            <w:bookmarkEnd w:id="67"/>
            <w:bookmarkEnd w:id="68"/>
          </w:p>
        </w:tc>
      </w:tr>
      <w:tr w:rsidR="00E615C0" w:rsidRPr="00995B8C" w:rsidTr="008259DD">
        <w:tc>
          <w:tcPr>
            <w:tcW w:w="2560" w:type="pct"/>
          </w:tcPr>
          <w:p w:rsidR="00E615C0" w:rsidRPr="00995B8C" w:rsidRDefault="00E615C0" w:rsidP="008259DD">
            <w:pPr>
              <w:pStyle w:val="Tabletext"/>
              <w:rPr>
                <w:lang w:val="es-US"/>
              </w:rPr>
            </w:pPr>
            <w:r w:rsidRPr="00995B8C">
              <w:rPr>
                <w:lang w:val="es-US"/>
              </w:rPr>
              <w:t xml:space="preserve">Durante esta etapa, </w:t>
            </w:r>
            <w:r w:rsidRPr="00995B8C">
              <w:rPr>
                <w:b/>
                <w:lang w:val="es-US"/>
              </w:rPr>
              <w:t xml:space="preserve">el plan paga parte </w:t>
            </w:r>
            <w:r w:rsidRPr="00995B8C">
              <w:rPr>
                <w:b/>
                <w:lang w:val="es-US"/>
              </w:rPr>
              <w:br/>
              <w:t xml:space="preserve">de los costos de </w:t>
            </w:r>
            <w:r w:rsidRPr="00995B8C">
              <w:rPr>
                <w:lang w:val="es-US"/>
              </w:rPr>
              <w:t xml:space="preserve">sus medicamentos y usted </w:t>
            </w:r>
            <w:r w:rsidRPr="00995B8C">
              <w:rPr>
                <w:lang w:val="es-US"/>
              </w:rPr>
              <w:lastRenderedPageBreak/>
              <w:t>paga su parte. La parte que le corresponde a usted se llama copago.</w:t>
            </w:r>
          </w:p>
          <w:p w:rsidR="00E615C0" w:rsidRPr="00995B8C" w:rsidRDefault="00E615C0" w:rsidP="008259DD">
            <w:pPr>
              <w:pStyle w:val="Tabletext"/>
              <w:rPr>
                <w:lang w:val="es-US"/>
              </w:rPr>
            </w:pPr>
            <w:r w:rsidRPr="00995B8C">
              <w:rPr>
                <w:lang w:val="es-US"/>
              </w:rPr>
              <w:t>Usted inicia esta etapa cuando surte su primera receta del año.</w:t>
            </w:r>
          </w:p>
        </w:tc>
        <w:tc>
          <w:tcPr>
            <w:tcW w:w="2440" w:type="pct"/>
          </w:tcPr>
          <w:p w:rsidR="00E615C0" w:rsidRPr="00995B8C" w:rsidRDefault="00E615C0" w:rsidP="008259DD">
            <w:pPr>
              <w:pStyle w:val="Tabletext"/>
              <w:rPr>
                <w:lang w:val="es-US"/>
              </w:rPr>
            </w:pPr>
            <w:r w:rsidRPr="00995B8C">
              <w:rPr>
                <w:lang w:val="es-US"/>
              </w:rPr>
              <w:lastRenderedPageBreak/>
              <w:t xml:space="preserve">Durante esta etapa, </w:t>
            </w:r>
            <w:r w:rsidRPr="00995B8C">
              <w:rPr>
                <w:b/>
                <w:lang w:val="es-US"/>
              </w:rPr>
              <w:t xml:space="preserve">el plan paga </w:t>
            </w:r>
            <w:r w:rsidRPr="00995B8C">
              <w:rPr>
                <w:b/>
                <w:bCs/>
                <w:lang w:val="es-US"/>
              </w:rPr>
              <w:t>todos</w:t>
            </w:r>
            <w:r w:rsidRPr="00995B8C">
              <w:rPr>
                <w:b/>
                <w:bCs/>
                <w:lang w:val="es-US"/>
              </w:rPr>
              <w:br/>
            </w:r>
            <w:r w:rsidRPr="00995B8C">
              <w:rPr>
                <w:b/>
                <w:lang w:val="es-US"/>
              </w:rPr>
              <w:t xml:space="preserve">los costos </w:t>
            </w:r>
            <w:r w:rsidRPr="00995B8C">
              <w:rPr>
                <w:lang w:val="es-US"/>
              </w:rPr>
              <w:t xml:space="preserve">de sus medicamentos hasta el </w:t>
            </w:r>
            <w:r w:rsidRPr="00995B8C">
              <w:rPr>
                <w:lang w:val="es-US"/>
              </w:rPr>
              <w:lastRenderedPageBreak/>
              <w:t xml:space="preserve">31 de diciembre de </w:t>
            </w:r>
            <w:r w:rsidR="00AB4C53">
              <w:rPr>
                <w:lang w:val="es-US"/>
              </w:rPr>
              <w:t>2016</w:t>
            </w:r>
            <w:r w:rsidRPr="00995B8C">
              <w:rPr>
                <w:lang w:val="es-US"/>
              </w:rPr>
              <w:t>.</w:t>
            </w:r>
          </w:p>
          <w:p w:rsidR="00E615C0" w:rsidRPr="00995B8C" w:rsidRDefault="00E615C0" w:rsidP="008259DD">
            <w:pPr>
              <w:pStyle w:val="Tabletext"/>
              <w:rPr>
                <w:lang w:val="es-US"/>
              </w:rPr>
            </w:pPr>
            <w:r w:rsidRPr="00995B8C">
              <w:rPr>
                <w:lang w:val="es-US"/>
              </w:rPr>
              <w:t>Usted comienza esta etapa cuando ya pagó cierta cantidad de costos de bolsillo.</w:t>
            </w:r>
          </w:p>
        </w:tc>
      </w:tr>
    </w:tbl>
    <w:p w:rsidR="00E615C0" w:rsidRPr="00B44A9B" w:rsidRDefault="00E615C0" w:rsidP="00B44A9B">
      <w:pPr>
        <w:rPr>
          <w:lang w:val="es-US"/>
        </w:rPr>
      </w:pPr>
    </w:p>
    <w:p w:rsidR="00E615C0" w:rsidRPr="00995B8C" w:rsidRDefault="00361F22" w:rsidP="00CB677A">
      <w:pPr>
        <w:pStyle w:val="Heading2"/>
        <w:rPr>
          <w:lang w:val="es-US"/>
        </w:rPr>
      </w:pPr>
      <w:bookmarkStart w:id="69" w:name="_Toc363054217"/>
      <w:r w:rsidRPr="00995B8C">
        <w:rPr>
          <w:lang w:val="es-US"/>
        </w:rPr>
        <w:br w:type="page"/>
      </w:r>
      <w:bookmarkStart w:id="70" w:name="_Toc424228448"/>
      <w:bookmarkStart w:id="71" w:name="_Toc424229134"/>
      <w:r w:rsidR="00E615C0" w:rsidRPr="00995B8C">
        <w:rPr>
          <w:lang w:val="es-US"/>
        </w:rPr>
        <w:lastRenderedPageBreak/>
        <w:t>Etapa 1: “Etapa de cobertura inicial”</w:t>
      </w:r>
      <w:bookmarkEnd w:id="69"/>
      <w:bookmarkEnd w:id="70"/>
      <w:bookmarkEnd w:id="71"/>
    </w:p>
    <w:p w:rsidR="00E615C0" w:rsidRPr="00995B8C" w:rsidRDefault="00E615C0" w:rsidP="00563E4E">
      <w:pPr>
        <w:keepNext/>
        <w:spacing w:after="120"/>
        <w:rPr>
          <w:lang w:val="es-US"/>
        </w:rPr>
      </w:pPr>
      <w:r w:rsidRPr="00995B8C">
        <w:rPr>
          <w:lang w:val="es-US"/>
        </w:rPr>
        <w:t>Durante la etapa de cobertura inicial, el plan paga una parte del costo de sus medicamentos de receta cubiertos y usted paga su parte. La parte que le corresponde a usted se llama copago. El copago depende de en qué nivel de costo compartido está el medicamento y de dónde lo obtiene usted. Usted hará un copago cada vez que surta una receta. Si su medicamento cubierto cuesta menos que el copago, usted pagará el costo más bajo.</w:t>
      </w:r>
    </w:p>
    <w:p w:rsidR="00E615C0" w:rsidRPr="00995B8C" w:rsidRDefault="00E615C0" w:rsidP="00CB677A">
      <w:pPr>
        <w:rPr>
          <w:rStyle w:val="PlanInstructions"/>
          <w:lang w:val="es-US"/>
        </w:rPr>
      </w:pPr>
      <w:r w:rsidRPr="00995B8C">
        <w:rPr>
          <w:rStyle w:val="PlanInstructions"/>
          <w:i w:val="0"/>
          <w:lang w:val="es-US"/>
        </w:rPr>
        <w:t>[</w:t>
      </w:r>
      <w:r w:rsidRPr="00995B8C">
        <w:rPr>
          <w:rStyle w:val="PlanInstructions"/>
          <w:lang w:val="es-US"/>
        </w:rPr>
        <w:t xml:space="preserve">Insert if applicable: </w:t>
      </w:r>
      <w:r w:rsidRPr="00995B8C">
        <w:rPr>
          <w:rStyle w:val="PlanInstructions"/>
          <w:i w:val="0"/>
          <w:lang w:val="es-US"/>
        </w:rPr>
        <w:t xml:space="preserve">Pasamos algunos de los medicamentos de la Lista de medicamentos a otro nivel más alto o más bajo. Si sus medicamentos se mueven de un nivel a otro, eso pudiera afectar su copago. Para ver si sus medicamentos estarán en un nivel diferente, búsquelos en la Lista de medicamentos.] </w:t>
      </w:r>
    </w:p>
    <w:p w:rsidR="00E615C0" w:rsidRPr="00995B8C" w:rsidRDefault="00E615C0" w:rsidP="00CB677A">
      <w:pPr>
        <w:rPr>
          <w:lang w:val="es-US"/>
        </w:rPr>
      </w:pPr>
      <w:r w:rsidRPr="00995B8C">
        <w:rPr>
          <w:lang w:val="es-US"/>
        </w:rPr>
        <w:t xml:space="preserve">La tabla siguiente muestra sus costos de medicamentos en cada uno de nuestros &lt;number of tiers&gt; niveles de medicamentos. Estas cantidades se aplican </w:t>
      </w:r>
      <w:r w:rsidRPr="00995B8C">
        <w:rPr>
          <w:i/>
          <w:lang w:val="es-US"/>
        </w:rPr>
        <w:t xml:space="preserve">sólo </w:t>
      </w:r>
      <w:r w:rsidRPr="00995B8C">
        <w:rPr>
          <w:lang w:val="es-US"/>
        </w:rPr>
        <w:t xml:space="preserve">durante el tiempo en el que está en la etapa de cobertura inicial. </w:t>
      </w:r>
    </w:p>
    <w:p w:rsidR="00E615C0" w:rsidRPr="00B44A9B" w:rsidRDefault="00E615C0" w:rsidP="00563E4E">
      <w:pPr>
        <w:autoSpaceDE w:val="0"/>
        <w:autoSpaceDN w:val="0"/>
        <w:adjustRightInd w:val="0"/>
        <w:rPr>
          <w:rStyle w:val="PlanInstructions"/>
        </w:rPr>
      </w:pPr>
      <w:r w:rsidRPr="00B44A9B">
        <w:rPr>
          <w:rStyle w:val="PlanInstructions"/>
          <w:i w:val="0"/>
        </w:rPr>
        <w:t>[</w:t>
      </w:r>
      <w:r w:rsidRPr="00B44A9B">
        <w:rPr>
          <w:rStyle w:val="PlanInstructions"/>
        </w:rPr>
        <w:t>Plans must list all drug tiers in the table below.</w:t>
      </w:r>
      <w:r w:rsidRPr="00B44A9B">
        <w:rPr>
          <w:rStyle w:val="PlanInstructions"/>
          <w:i w:val="0"/>
        </w:rPr>
        <w:t>]</w:t>
      </w:r>
    </w:p>
    <w:tbl>
      <w:tblPr>
        <w:tblW w:w="0" w:type="auto"/>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5" w:type="dxa"/>
          <w:left w:w="115" w:type="dxa"/>
          <w:bottom w:w="115" w:type="dxa"/>
          <w:right w:w="115" w:type="dxa"/>
        </w:tblCellMar>
        <w:tblLook w:val="04A0" w:firstRow="1" w:lastRow="0" w:firstColumn="1" w:lastColumn="0" w:noHBand="0" w:noVBand="1"/>
      </w:tblPr>
      <w:tblGrid>
        <w:gridCol w:w="3438"/>
        <w:gridCol w:w="2977"/>
        <w:gridCol w:w="3060"/>
      </w:tblGrid>
      <w:tr w:rsidR="00E615C0" w:rsidRPr="00995B8C" w:rsidTr="00B44A9B">
        <w:tc>
          <w:tcPr>
            <w:tcW w:w="3438" w:type="dxa"/>
            <w:tcBorders>
              <w:top w:val="nil"/>
              <w:left w:val="nil"/>
              <w:bottom w:val="single" w:sz="12" w:space="0" w:color="7F7F7F"/>
            </w:tcBorders>
            <w:shd w:val="clear" w:color="000000" w:fill="FFFFFF"/>
          </w:tcPr>
          <w:p w:rsidR="00E615C0" w:rsidRPr="00B44A9B" w:rsidRDefault="00E615C0" w:rsidP="008259DD">
            <w:pPr>
              <w:rPr>
                <w:i/>
                <w:color w:val="548DD4"/>
              </w:rPr>
            </w:pPr>
          </w:p>
        </w:tc>
        <w:tc>
          <w:tcPr>
            <w:tcW w:w="2977" w:type="dxa"/>
            <w:tcBorders>
              <w:bottom w:val="single" w:sz="12" w:space="0" w:color="7F7F7F"/>
            </w:tcBorders>
            <w:shd w:val="clear" w:color="000000" w:fill="E8E8E8"/>
            <w:vAlign w:val="center"/>
          </w:tcPr>
          <w:p w:rsidR="00E615C0" w:rsidRPr="00995B8C" w:rsidRDefault="00AB4C53" w:rsidP="00BA4B99">
            <w:pPr>
              <w:pStyle w:val="TableHeader1"/>
              <w:rPr>
                <w:lang w:val="es-US"/>
              </w:rPr>
            </w:pPr>
            <w:r>
              <w:rPr>
                <w:lang w:val="es-US"/>
              </w:rPr>
              <w:t>2015</w:t>
            </w:r>
            <w:r w:rsidR="00E615C0" w:rsidRPr="00995B8C">
              <w:rPr>
                <w:lang w:val="es-US"/>
              </w:rPr>
              <w:t xml:space="preserve"> (este año)</w:t>
            </w:r>
          </w:p>
        </w:tc>
        <w:tc>
          <w:tcPr>
            <w:tcW w:w="3060" w:type="dxa"/>
            <w:tcBorders>
              <w:bottom w:val="single" w:sz="12" w:space="0" w:color="7F7F7F"/>
            </w:tcBorders>
            <w:shd w:val="clear" w:color="000000" w:fill="E8E8E8"/>
            <w:vAlign w:val="center"/>
          </w:tcPr>
          <w:p w:rsidR="00E615C0" w:rsidRPr="00995B8C" w:rsidRDefault="00AB4C53" w:rsidP="00BA4B99">
            <w:pPr>
              <w:pStyle w:val="TableHeader1"/>
              <w:rPr>
                <w:lang w:val="es-US"/>
              </w:rPr>
            </w:pPr>
            <w:r>
              <w:rPr>
                <w:lang w:val="es-US"/>
              </w:rPr>
              <w:t>2016</w:t>
            </w:r>
            <w:r w:rsidR="00E615C0" w:rsidRPr="00995B8C">
              <w:rPr>
                <w:lang w:val="es-US"/>
              </w:rPr>
              <w:t xml:space="preserve"> (el año siguiente)</w:t>
            </w:r>
          </w:p>
        </w:tc>
      </w:tr>
      <w:tr w:rsidR="00E615C0" w:rsidRPr="00995B8C" w:rsidTr="00B44A9B">
        <w:tc>
          <w:tcPr>
            <w:tcW w:w="3438" w:type="dxa"/>
            <w:tcBorders>
              <w:top w:val="single" w:sz="12" w:space="0" w:color="7F7F7F"/>
              <w:bottom w:val="single" w:sz="12" w:space="0" w:color="7F7F7F"/>
            </w:tcBorders>
            <w:shd w:val="clear" w:color="000000" w:fill="FFFFFF"/>
          </w:tcPr>
          <w:p w:rsidR="00E615C0" w:rsidRPr="00995B8C" w:rsidRDefault="00E615C0" w:rsidP="005470AE">
            <w:pPr>
              <w:pStyle w:val="Tableheading1"/>
            </w:pPr>
            <w:bookmarkStart w:id="72" w:name="_Toc363054218"/>
            <w:bookmarkStart w:id="73" w:name="_Toc365322576"/>
            <w:r w:rsidRPr="00995B8C">
              <w:t>Medicamentos en el nivel &lt;Tier number&gt;</w:t>
            </w:r>
            <w:bookmarkEnd w:id="72"/>
            <w:bookmarkEnd w:id="73"/>
          </w:p>
          <w:p w:rsidR="00E615C0" w:rsidRPr="00B44A9B" w:rsidRDefault="00E615C0" w:rsidP="00C84686">
            <w:pPr>
              <w:pStyle w:val="Tabletext"/>
              <w:rPr>
                <w:lang w:val="en-US"/>
              </w:rPr>
            </w:pPr>
            <w:r w:rsidRPr="00B44A9B">
              <w:rPr>
                <w:lang w:val="en-US"/>
              </w:rPr>
              <w:t>(</w:t>
            </w:r>
            <w:r w:rsidRPr="00B44A9B">
              <w:rPr>
                <w:rStyle w:val="PlanInstructions"/>
                <w:i w:val="0"/>
                <w:lang w:val="en-US"/>
              </w:rPr>
              <w:t>[</w:t>
            </w:r>
            <w:r w:rsidRPr="00B44A9B">
              <w:rPr>
                <w:rStyle w:val="PlanInstructions"/>
                <w:lang w:val="en-US"/>
              </w:rPr>
              <w:t>Insert short description of tier (e.g</w:t>
            </w:r>
            <w:r w:rsidRPr="00B44A9B">
              <w:rPr>
                <w:lang w:val="en-US"/>
              </w:rPr>
              <w:t>.</w:t>
            </w:r>
            <w:r w:rsidRPr="00B44A9B">
              <w:rPr>
                <w:rStyle w:val="PlanInstructions"/>
                <w:lang w:val="en-US"/>
              </w:rPr>
              <w:t>, generic drugs)</w:t>
            </w:r>
            <w:r w:rsidRPr="00B44A9B">
              <w:rPr>
                <w:rStyle w:val="PlanInstructions"/>
                <w:i w:val="0"/>
                <w:lang w:val="en-US"/>
              </w:rPr>
              <w:t>]</w:t>
            </w:r>
            <w:r w:rsidRPr="00B44A9B">
              <w:rPr>
                <w:lang w:val="en-US"/>
              </w:rPr>
              <w:t xml:space="preserve">) </w:t>
            </w:r>
          </w:p>
          <w:p w:rsidR="00E615C0" w:rsidRPr="00995B8C" w:rsidRDefault="00E615C0" w:rsidP="00B00373">
            <w:pPr>
              <w:pStyle w:val="Tabletext"/>
              <w:rPr>
                <w:i/>
                <w:color w:val="548DD4"/>
              </w:rPr>
            </w:pPr>
            <w:r w:rsidRPr="00995B8C">
              <w:t>Costo de un suministro para un mes</w:t>
            </w:r>
            <w:r w:rsidR="00965001" w:rsidRPr="00995B8C">
              <w:t xml:space="preserve"> </w:t>
            </w:r>
            <w:r w:rsidRPr="00995B8C">
              <w:t>de un medicamento en el nivel &lt;Tier number&gt; surtido en una farmacia de la red</w:t>
            </w:r>
          </w:p>
        </w:tc>
        <w:tc>
          <w:tcPr>
            <w:tcW w:w="2977" w:type="dxa"/>
            <w:tcBorders>
              <w:top w:val="single" w:sz="12" w:space="0" w:color="7F7F7F"/>
              <w:bottom w:val="single" w:sz="12" w:space="0" w:color="7F7F7F"/>
            </w:tcBorders>
            <w:shd w:val="clear" w:color="000000" w:fill="FFFFFF"/>
          </w:tcPr>
          <w:p w:rsidR="00E615C0" w:rsidRPr="00995B8C" w:rsidRDefault="00E615C0" w:rsidP="00BE6843">
            <w:pPr>
              <w:pStyle w:val="Tabletext"/>
              <w:rPr>
                <w:rStyle w:val="PlanInstructions"/>
                <w:lang w:val="es-US"/>
              </w:rPr>
            </w:pPr>
            <w:r w:rsidRPr="00995B8C">
              <w:rPr>
                <w:rStyle w:val="PlanInstructions"/>
                <w:i w:val="0"/>
                <w:lang w:val="es-US"/>
              </w:rPr>
              <w:t>[</w:t>
            </w:r>
            <w:r w:rsidRPr="00995B8C">
              <w:rPr>
                <w:rStyle w:val="PlanInstructions"/>
                <w:lang w:val="es-US"/>
              </w:rPr>
              <w:t xml:space="preserve">Insert </w:t>
            </w:r>
            <w:r w:rsidR="00AB4C53">
              <w:rPr>
                <w:rStyle w:val="PlanInstructions"/>
                <w:lang w:val="es-US"/>
              </w:rPr>
              <w:t>2015</w:t>
            </w:r>
            <w:r w:rsidRPr="00995B8C">
              <w:rPr>
                <w:rStyle w:val="PlanInstructions"/>
                <w:lang w:val="es-US"/>
              </w:rPr>
              <w:t xml:space="preserve"> cost sharing: </w:t>
            </w:r>
            <w:r w:rsidRPr="00B44A9B">
              <w:rPr>
                <w:rStyle w:val="PlanInstructions"/>
                <w:i w:val="0"/>
              </w:rPr>
              <w:t>Su copago</w:t>
            </w:r>
            <w:r w:rsidR="002E3C3B" w:rsidRPr="00B44A9B">
              <w:rPr>
                <w:rStyle w:val="PlanInstructions"/>
                <w:i w:val="0"/>
              </w:rPr>
              <w:t xml:space="preserve"> por un suministro de un mes (</w:t>
            </w:r>
            <w:r w:rsidR="002E3C3B" w:rsidRPr="000E320B">
              <w:rPr>
                <w:rStyle w:val="PlanInstructions"/>
                <w:i w:val="0"/>
                <w:lang w:val="es-US"/>
              </w:rPr>
              <w:t>[</w:t>
            </w:r>
            <w:r w:rsidR="002E3C3B" w:rsidRPr="000E320B">
              <w:rPr>
                <w:rStyle w:val="PlanInstructions"/>
                <w:lang w:val="es-US"/>
              </w:rPr>
              <w:t>insert number of days in a one-month supply</w:t>
            </w:r>
            <w:r w:rsidR="002E3C3B" w:rsidRPr="000E320B">
              <w:rPr>
                <w:rStyle w:val="PlanInstructions"/>
                <w:i w:val="0"/>
                <w:lang w:val="es-US"/>
              </w:rPr>
              <w:t>]</w:t>
            </w:r>
            <w:r w:rsidR="002E3C3B" w:rsidRPr="00B44A9B">
              <w:rPr>
                <w:rStyle w:val="PlanInstructions"/>
                <w:i w:val="0"/>
              </w:rPr>
              <w:t xml:space="preserve"> días)</w:t>
            </w:r>
            <w:r w:rsidRPr="00B44A9B">
              <w:rPr>
                <w:rStyle w:val="PlanInstructions"/>
                <w:i w:val="0"/>
              </w:rPr>
              <w:t xml:space="preserve"> es $&lt;XX&gt; por receta.]</w:t>
            </w:r>
          </w:p>
        </w:tc>
        <w:tc>
          <w:tcPr>
            <w:tcW w:w="3060" w:type="dxa"/>
            <w:tcBorders>
              <w:top w:val="single" w:sz="12" w:space="0" w:color="7F7F7F"/>
              <w:bottom w:val="single" w:sz="12" w:space="0" w:color="7F7F7F"/>
            </w:tcBorders>
            <w:shd w:val="clear" w:color="000000" w:fill="FFFFFF"/>
          </w:tcPr>
          <w:p w:rsidR="00E615C0" w:rsidRPr="00995B8C" w:rsidRDefault="00E615C0" w:rsidP="00BE6843">
            <w:pPr>
              <w:pStyle w:val="Tabletext"/>
              <w:rPr>
                <w:rStyle w:val="PlanInstructions"/>
                <w:i w:val="0"/>
                <w:lang w:val="es-US"/>
              </w:rPr>
            </w:pPr>
            <w:r w:rsidRPr="00995B8C">
              <w:rPr>
                <w:rStyle w:val="PlanInstructions"/>
                <w:i w:val="0"/>
                <w:lang w:val="es-US"/>
              </w:rPr>
              <w:t>[</w:t>
            </w:r>
            <w:r w:rsidRPr="00995B8C">
              <w:rPr>
                <w:rStyle w:val="PlanInstructions"/>
                <w:lang w:val="es-US"/>
              </w:rPr>
              <w:t xml:space="preserve">Insert </w:t>
            </w:r>
            <w:r w:rsidR="00AB4C53">
              <w:rPr>
                <w:rStyle w:val="PlanInstructions"/>
                <w:lang w:val="es-US"/>
              </w:rPr>
              <w:t>2016</w:t>
            </w:r>
            <w:r w:rsidRPr="00995B8C">
              <w:rPr>
                <w:rStyle w:val="PlanInstructions"/>
                <w:lang w:val="es-US"/>
              </w:rPr>
              <w:t xml:space="preserve"> cost sharing:</w:t>
            </w:r>
            <w:r w:rsidRPr="00995B8C">
              <w:rPr>
                <w:rStyle w:val="PlanInstructions"/>
                <w:i w:val="0"/>
                <w:lang w:val="es-US"/>
              </w:rPr>
              <w:t xml:space="preserve"> </w:t>
            </w:r>
            <w:r w:rsidRPr="00B44A9B">
              <w:rPr>
                <w:rStyle w:val="PlanInstructions"/>
                <w:i w:val="0"/>
              </w:rPr>
              <w:t>Su copago</w:t>
            </w:r>
            <w:r w:rsidR="002E3C3B" w:rsidRPr="00B44A9B">
              <w:rPr>
                <w:rStyle w:val="PlanInstructions"/>
                <w:i w:val="0"/>
              </w:rPr>
              <w:t xml:space="preserve"> por un suministro de un mes (</w:t>
            </w:r>
            <w:r w:rsidR="002E3C3B" w:rsidRPr="000E320B">
              <w:rPr>
                <w:rStyle w:val="PlanInstructions"/>
                <w:i w:val="0"/>
                <w:lang w:val="es-US"/>
              </w:rPr>
              <w:t>[</w:t>
            </w:r>
            <w:r w:rsidR="002E3C3B" w:rsidRPr="000E320B">
              <w:rPr>
                <w:rStyle w:val="PlanInstructions"/>
                <w:lang w:val="es-US"/>
              </w:rPr>
              <w:t>insert number of days in a one-month supply</w:t>
            </w:r>
            <w:r w:rsidR="002E3C3B" w:rsidRPr="000E320B">
              <w:rPr>
                <w:rStyle w:val="PlanInstructions"/>
                <w:i w:val="0"/>
                <w:lang w:val="es-US"/>
              </w:rPr>
              <w:t>]</w:t>
            </w:r>
            <w:r w:rsidR="002E3C3B" w:rsidRPr="00B44A9B">
              <w:rPr>
                <w:rStyle w:val="PlanInstructions"/>
                <w:i w:val="0"/>
              </w:rPr>
              <w:t xml:space="preserve"> días)</w:t>
            </w:r>
            <w:r w:rsidRPr="00B44A9B">
              <w:rPr>
                <w:rStyle w:val="PlanInstructions"/>
                <w:i w:val="0"/>
              </w:rPr>
              <w:t xml:space="preserve"> es $&lt;XX&gt; por receta.]</w:t>
            </w:r>
          </w:p>
        </w:tc>
      </w:tr>
      <w:tr w:rsidR="00E615C0" w:rsidRPr="00995B8C" w:rsidTr="00B44A9B">
        <w:trPr>
          <w:cantSplit/>
        </w:trPr>
        <w:tc>
          <w:tcPr>
            <w:tcW w:w="3438" w:type="dxa"/>
            <w:tcBorders>
              <w:top w:val="single" w:sz="12" w:space="0" w:color="7F7F7F"/>
              <w:bottom w:val="single" w:sz="12" w:space="0" w:color="7F7F7F"/>
            </w:tcBorders>
            <w:shd w:val="clear" w:color="000000" w:fill="FFFFFF"/>
          </w:tcPr>
          <w:p w:rsidR="00E615C0" w:rsidRPr="00995B8C" w:rsidRDefault="00E615C0" w:rsidP="005470AE">
            <w:pPr>
              <w:pStyle w:val="Tableheading1"/>
            </w:pPr>
            <w:bookmarkStart w:id="74" w:name="_Toc363054219"/>
            <w:bookmarkStart w:id="75" w:name="_Toc365322577"/>
            <w:r w:rsidRPr="00995B8C">
              <w:lastRenderedPageBreak/>
              <w:t>Medicamentos en el nivel &lt;Tier number&gt;</w:t>
            </w:r>
            <w:bookmarkEnd w:id="74"/>
            <w:bookmarkEnd w:id="75"/>
          </w:p>
          <w:p w:rsidR="00E615C0" w:rsidRPr="00B44A9B" w:rsidRDefault="00E615C0" w:rsidP="00C84686">
            <w:pPr>
              <w:pStyle w:val="Tabletext"/>
              <w:rPr>
                <w:lang w:val="en-US"/>
              </w:rPr>
            </w:pPr>
            <w:r w:rsidRPr="00B44A9B">
              <w:rPr>
                <w:lang w:val="en-US"/>
              </w:rPr>
              <w:t>(</w:t>
            </w:r>
            <w:r w:rsidRPr="00B44A9B">
              <w:rPr>
                <w:rStyle w:val="PlanInstructions"/>
                <w:i w:val="0"/>
                <w:lang w:val="en-US"/>
              </w:rPr>
              <w:t>[</w:t>
            </w:r>
            <w:r w:rsidRPr="00B44A9B">
              <w:rPr>
                <w:rStyle w:val="PlanInstructions"/>
                <w:lang w:val="en-US"/>
              </w:rPr>
              <w:t>Insert short description of tier (e.g., generic drugs)</w:t>
            </w:r>
            <w:r w:rsidRPr="00B44A9B">
              <w:rPr>
                <w:rStyle w:val="PlanInstructions"/>
                <w:i w:val="0"/>
                <w:lang w:val="en-US"/>
              </w:rPr>
              <w:t>]</w:t>
            </w:r>
            <w:r w:rsidRPr="00B44A9B">
              <w:rPr>
                <w:lang w:val="en-US"/>
              </w:rPr>
              <w:t xml:space="preserve">) </w:t>
            </w:r>
          </w:p>
          <w:p w:rsidR="00E615C0" w:rsidRPr="00995B8C" w:rsidRDefault="00E615C0" w:rsidP="00B00373">
            <w:pPr>
              <w:pStyle w:val="Tabletext"/>
              <w:rPr>
                <w:i/>
                <w:color w:val="548DD4"/>
              </w:rPr>
            </w:pPr>
            <w:r w:rsidRPr="00995B8C">
              <w:t>Costo de un suministro para un mes</w:t>
            </w:r>
            <w:r w:rsidR="00965001" w:rsidRPr="00995B8C">
              <w:t xml:space="preserve"> </w:t>
            </w:r>
            <w:r w:rsidRPr="00995B8C">
              <w:t>de un medicamento en el nivel &lt;Tier number&gt; surtido en una farmacia de la red</w:t>
            </w:r>
          </w:p>
        </w:tc>
        <w:tc>
          <w:tcPr>
            <w:tcW w:w="2977" w:type="dxa"/>
            <w:tcBorders>
              <w:top w:val="single" w:sz="12" w:space="0" w:color="7F7F7F"/>
              <w:bottom w:val="single" w:sz="12" w:space="0" w:color="7F7F7F"/>
            </w:tcBorders>
            <w:shd w:val="clear" w:color="000000" w:fill="FFFFFF"/>
          </w:tcPr>
          <w:p w:rsidR="00E615C0" w:rsidRPr="00995B8C" w:rsidRDefault="00E615C0" w:rsidP="00BE6843">
            <w:pPr>
              <w:pStyle w:val="Tabletext"/>
              <w:rPr>
                <w:rStyle w:val="PlanInstructions"/>
                <w:lang w:val="es-US"/>
              </w:rPr>
            </w:pPr>
            <w:r w:rsidRPr="00995B8C">
              <w:rPr>
                <w:rStyle w:val="PlanInstructions"/>
                <w:i w:val="0"/>
                <w:lang w:val="es-US"/>
              </w:rPr>
              <w:t>[</w:t>
            </w:r>
            <w:r w:rsidRPr="00995B8C">
              <w:rPr>
                <w:rStyle w:val="PlanInstructions"/>
                <w:lang w:val="es-US"/>
              </w:rPr>
              <w:t xml:space="preserve">Insert </w:t>
            </w:r>
            <w:r w:rsidR="00AB4C53">
              <w:rPr>
                <w:rStyle w:val="PlanInstructions"/>
                <w:lang w:val="es-US"/>
              </w:rPr>
              <w:t>2015</w:t>
            </w:r>
            <w:r w:rsidRPr="00995B8C">
              <w:rPr>
                <w:rStyle w:val="PlanInstructions"/>
                <w:lang w:val="es-US"/>
              </w:rPr>
              <w:t xml:space="preserve"> cost sharing: </w:t>
            </w:r>
            <w:r w:rsidRPr="00B44A9B">
              <w:rPr>
                <w:rStyle w:val="PlanInstructions"/>
                <w:i w:val="0"/>
              </w:rPr>
              <w:t>Su copago</w:t>
            </w:r>
            <w:r w:rsidR="002E3C3B" w:rsidRPr="00B44A9B">
              <w:rPr>
                <w:rStyle w:val="PlanInstructions"/>
                <w:i w:val="0"/>
              </w:rPr>
              <w:t xml:space="preserve"> por un suministro de un mes (</w:t>
            </w:r>
            <w:r w:rsidR="002E3C3B" w:rsidRPr="000E320B">
              <w:rPr>
                <w:rStyle w:val="PlanInstructions"/>
                <w:i w:val="0"/>
                <w:lang w:val="es-US"/>
              </w:rPr>
              <w:t>[</w:t>
            </w:r>
            <w:r w:rsidR="002E3C3B" w:rsidRPr="000E320B">
              <w:rPr>
                <w:rStyle w:val="PlanInstructions"/>
                <w:lang w:val="es-US"/>
              </w:rPr>
              <w:t>insert number of days in a one-month supply</w:t>
            </w:r>
            <w:r w:rsidR="002E3C3B" w:rsidRPr="000E320B">
              <w:rPr>
                <w:rStyle w:val="PlanInstructions"/>
                <w:i w:val="0"/>
                <w:lang w:val="es-US"/>
              </w:rPr>
              <w:t>]</w:t>
            </w:r>
            <w:r w:rsidR="002E3C3B" w:rsidRPr="00B44A9B">
              <w:rPr>
                <w:rStyle w:val="PlanInstructions"/>
                <w:i w:val="0"/>
              </w:rPr>
              <w:t xml:space="preserve"> días)</w:t>
            </w:r>
            <w:r w:rsidRPr="00B44A9B">
              <w:rPr>
                <w:rStyle w:val="PlanInstructions"/>
                <w:i w:val="0"/>
              </w:rPr>
              <w:t xml:space="preserve"> es $&lt;XX&gt;</w:t>
            </w:r>
            <w:r w:rsidR="00361F22" w:rsidRPr="00B44A9B">
              <w:rPr>
                <w:rStyle w:val="PlanInstructions"/>
                <w:i w:val="0"/>
              </w:rPr>
              <w:t xml:space="preserve"> por </w:t>
            </w:r>
            <w:r w:rsidRPr="00B44A9B">
              <w:rPr>
                <w:rStyle w:val="PlanInstructions"/>
                <w:i w:val="0"/>
              </w:rPr>
              <w:t>receta.]</w:t>
            </w:r>
          </w:p>
        </w:tc>
        <w:tc>
          <w:tcPr>
            <w:tcW w:w="3060" w:type="dxa"/>
            <w:tcBorders>
              <w:top w:val="single" w:sz="12" w:space="0" w:color="7F7F7F"/>
              <w:bottom w:val="single" w:sz="12" w:space="0" w:color="7F7F7F"/>
            </w:tcBorders>
            <w:shd w:val="clear" w:color="000000" w:fill="FFFFFF"/>
          </w:tcPr>
          <w:p w:rsidR="00E615C0" w:rsidRPr="00995B8C" w:rsidRDefault="00E615C0" w:rsidP="00BE6843">
            <w:pPr>
              <w:pStyle w:val="Tabletext"/>
              <w:rPr>
                <w:rStyle w:val="PlanInstructions"/>
                <w:i w:val="0"/>
                <w:lang w:val="es-US"/>
              </w:rPr>
            </w:pPr>
            <w:r w:rsidRPr="00995B8C">
              <w:rPr>
                <w:rStyle w:val="PlanInstructions"/>
                <w:i w:val="0"/>
                <w:lang w:val="es-US"/>
              </w:rPr>
              <w:t>[</w:t>
            </w:r>
            <w:r w:rsidRPr="00995B8C">
              <w:rPr>
                <w:rStyle w:val="PlanInstructions"/>
                <w:lang w:val="es-US"/>
              </w:rPr>
              <w:t xml:space="preserve">Insert </w:t>
            </w:r>
            <w:r w:rsidR="00AB4C53">
              <w:rPr>
                <w:rStyle w:val="PlanInstructions"/>
                <w:lang w:val="es-US"/>
              </w:rPr>
              <w:t>2016</w:t>
            </w:r>
            <w:r w:rsidRPr="00995B8C">
              <w:rPr>
                <w:rStyle w:val="PlanInstructions"/>
                <w:lang w:val="es-US"/>
              </w:rPr>
              <w:t xml:space="preserve"> cost sharing:</w:t>
            </w:r>
            <w:r w:rsidRPr="00995B8C">
              <w:rPr>
                <w:rStyle w:val="PlanInstructions"/>
                <w:i w:val="0"/>
                <w:lang w:val="es-US"/>
              </w:rPr>
              <w:t xml:space="preserve"> </w:t>
            </w:r>
            <w:r w:rsidRPr="00B44A9B">
              <w:rPr>
                <w:rStyle w:val="PlanInstructions"/>
                <w:i w:val="0"/>
              </w:rPr>
              <w:t>Su copago</w:t>
            </w:r>
            <w:r w:rsidR="002E3C3B" w:rsidRPr="00B44A9B">
              <w:rPr>
                <w:rStyle w:val="PlanInstructions"/>
                <w:i w:val="0"/>
              </w:rPr>
              <w:t xml:space="preserve"> por un suministro de un mes (</w:t>
            </w:r>
            <w:r w:rsidR="002E3C3B" w:rsidRPr="000E320B">
              <w:rPr>
                <w:rStyle w:val="PlanInstructions"/>
                <w:i w:val="0"/>
                <w:lang w:val="es-US"/>
              </w:rPr>
              <w:t>[</w:t>
            </w:r>
            <w:r w:rsidR="002E3C3B" w:rsidRPr="000E320B">
              <w:rPr>
                <w:rStyle w:val="PlanInstructions"/>
                <w:lang w:val="es-US"/>
              </w:rPr>
              <w:t>insert number of days in a one-month supply</w:t>
            </w:r>
            <w:r w:rsidR="002E3C3B" w:rsidRPr="000E320B">
              <w:rPr>
                <w:rStyle w:val="PlanInstructions"/>
                <w:i w:val="0"/>
                <w:lang w:val="es-US"/>
              </w:rPr>
              <w:t>]</w:t>
            </w:r>
            <w:r w:rsidR="002E3C3B" w:rsidRPr="00B44A9B">
              <w:rPr>
                <w:rStyle w:val="PlanInstructions"/>
                <w:i w:val="0"/>
              </w:rPr>
              <w:t xml:space="preserve"> días)</w:t>
            </w:r>
            <w:r w:rsidRPr="00B44A9B">
              <w:rPr>
                <w:rStyle w:val="PlanInstructions"/>
                <w:i w:val="0"/>
              </w:rPr>
              <w:t xml:space="preserve"> es $&lt;XX&gt; por receta.]</w:t>
            </w:r>
          </w:p>
        </w:tc>
      </w:tr>
    </w:tbl>
    <w:p w:rsidR="00E615C0" w:rsidRPr="00995B8C" w:rsidRDefault="00E615C0" w:rsidP="00CB677A">
      <w:pPr>
        <w:rPr>
          <w:lang w:val="es-US"/>
        </w:rPr>
      </w:pPr>
    </w:p>
    <w:p w:rsidR="00E615C0" w:rsidRPr="00995B8C" w:rsidRDefault="00E615C0" w:rsidP="00CB677A">
      <w:pPr>
        <w:rPr>
          <w:lang w:val="es-US"/>
        </w:rPr>
      </w:pPr>
      <w:r w:rsidRPr="00995B8C">
        <w:rPr>
          <w:lang w:val="es-US"/>
        </w:rPr>
        <w:t xml:space="preserve">La Etapa de cobertura inicial termina cuando sus costos de bolsillo totales alcanzan </w:t>
      </w:r>
      <w:r w:rsidR="00C60322" w:rsidRPr="00995B8C">
        <w:rPr>
          <w:rStyle w:val="PlanInstructions"/>
          <w:i w:val="0"/>
          <w:lang w:val="es-US"/>
        </w:rPr>
        <w:t>[</w:t>
      </w:r>
      <w:r w:rsidR="00C60322" w:rsidRPr="00995B8C">
        <w:rPr>
          <w:rStyle w:val="PlanInstructions"/>
          <w:lang w:val="es-US"/>
        </w:rPr>
        <w:t>insert as applicable:</w:t>
      </w:r>
      <w:r w:rsidR="00C60322" w:rsidRPr="00995B8C">
        <w:rPr>
          <w:lang w:val="es-US"/>
        </w:rPr>
        <w:t xml:space="preserve"> </w:t>
      </w:r>
      <w:r w:rsidR="00C60322" w:rsidRPr="00995B8C">
        <w:rPr>
          <w:rStyle w:val="PlanInstructions"/>
          <w:i w:val="0"/>
          <w:lang w:val="es-US"/>
        </w:rPr>
        <w:t>$&lt;initial coverage limit&gt;</w:t>
      </w:r>
      <w:r w:rsidR="00C60322" w:rsidRPr="00995B8C">
        <w:rPr>
          <w:rStyle w:val="PlanInstructions"/>
          <w:i w:val="0"/>
          <w:iCs/>
          <w:lang w:val="es-US"/>
        </w:rPr>
        <w:t xml:space="preserve"> </w:t>
      </w:r>
      <w:r w:rsidR="00C60322" w:rsidRPr="00995B8C">
        <w:rPr>
          <w:rStyle w:val="PlanInstructions"/>
          <w:b/>
          <w:iCs/>
          <w:u w:val="single"/>
          <w:lang w:val="es-US"/>
        </w:rPr>
        <w:t>or</w:t>
      </w:r>
      <w:r w:rsidR="00C60322" w:rsidRPr="00995B8C">
        <w:rPr>
          <w:rStyle w:val="PlanInstructions"/>
          <w:lang w:val="es-US"/>
        </w:rPr>
        <w:t xml:space="preserve"> </w:t>
      </w:r>
      <w:r w:rsidR="00C60322" w:rsidRPr="00995B8C">
        <w:rPr>
          <w:rStyle w:val="PlanInstructions"/>
          <w:i w:val="0"/>
          <w:lang w:val="es-US"/>
        </w:rPr>
        <w:t>$&lt;TrOOP amount&gt;]</w:t>
      </w:r>
      <w:r w:rsidR="00C60322" w:rsidRPr="00995B8C">
        <w:rPr>
          <w:i/>
          <w:lang w:val="es-US"/>
        </w:rPr>
        <w:t>.</w:t>
      </w:r>
      <w:r w:rsidR="00C60322" w:rsidRPr="00995B8C">
        <w:rPr>
          <w:lang w:val="es-US"/>
        </w:rPr>
        <w:t xml:space="preserve"> </w:t>
      </w:r>
      <w:r w:rsidRPr="00995B8C">
        <w:rPr>
          <w:lang w:val="es-US"/>
        </w:rPr>
        <w:t>En ese punto, comienza la Etapa de cobertura catastrófica. El plan cubre todos sus costos de medicamentos desde ese momento hasta el fin del año.</w:t>
      </w:r>
    </w:p>
    <w:p w:rsidR="00E615C0" w:rsidRPr="00995B8C" w:rsidRDefault="00E615C0" w:rsidP="00CB677A">
      <w:pPr>
        <w:pStyle w:val="Heading2"/>
        <w:rPr>
          <w:lang w:val="es-US"/>
        </w:rPr>
      </w:pPr>
      <w:bookmarkStart w:id="76" w:name="_Toc363054220"/>
      <w:bookmarkStart w:id="77" w:name="_Toc424228449"/>
      <w:bookmarkStart w:id="78" w:name="_Toc424229135"/>
      <w:r w:rsidRPr="00995B8C">
        <w:rPr>
          <w:lang w:val="es-US"/>
        </w:rPr>
        <w:t>Etapa 2: “Etapa de cobertura catastrófica”</w:t>
      </w:r>
      <w:bookmarkEnd w:id="76"/>
      <w:bookmarkEnd w:id="77"/>
      <w:bookmarkEnd w:id="78"/>
    </w:p>
    <w:p w:rsidR="00E615C0" w:rsidRPr="00995B8C" w:rsidRDefault="00E615C0" w:rsidP="00361F22">
      <w:pPr>
        <w:rPr>
          <w:lang w:val="es-US"/>
        </w:rPr>
      </w:pPr>
      <w:r w:rsidRPr="00995B8C">
        <w:rPr>
          <w:lang w:val="es-US"/>
        </w:rPr>
        <w:t>Cuando usted llega al límite de gastos de bolsillo para sus medicamentos de receta, comienza la Etapa de cobertura catastrófica. Usted seguirá en la Etapa de cobertura catastrófica hasta el final del año calendario.</w:t>
      </w:r>
    </w:p>
    <w:p w:rsidR="00E615C0" w:rsidRPr="00B44A9B" w:rsidRDefault="00E615C0" w:rsidP="00CB677A">
      <w:pPr>
        <w:rPr>
          <w:rStyle w:val="PlanInstructions"/>
        </w:rPr>
      </w:pPr>
      <w:r w:rsidRPr="00B44A9B">
        <w:rPr>
          <w:rStyle w:val="PlanInstructions"/>
          <w:i w:val="0"/>
        </w:rPr>
        <w:t>[</w:t>
      </w:r>
      <w:r w:rsidRPr="00B44A9B">
        <w:rPr>
          <w:rStyle w:val="PlanInstructions"/>
        </w:rPr>
        <w:t xml:space="preserve">Plans with an out-of-pocket limit on </w:t>
      </w:r>
      <w:r w:rsidRPr="00B44A9B">
        <w:rPr>
          <w:rStyle w:val="PlanInstructions"/>
          <w:b/>
        </w:rPr>
        <w:t>all</w:t>
      </w:r>
      <w:r w:rsidRPr="00B44A9B">
        <w:rPr>
          <w:rStyle w:val="PlanInstructions"/>
        </w:rPr>
        <w:t xml:space="preserve"> drug spending, delete the following sentence:</w:t>
      </w:r>
      <w:r w:rsidRPr="00B44A9B">
        <w:rPr>
          <w:rStyle w:val="PlanInstructions"/>
          <w:i w:val="0"/>
        </w:rPr>
        <w:t>]</w:t>
      </w:r>
    </w:p>
    <w:p w:rsidR="00E615C0" w:rsidRPr="00B44A9B" w:rsidRDefault="00E615C0" w:rsidP="00252262">
      <w:pPr>
        <w:pStyle w:val="Specialnote"/>
      </w:pPr>
      <w:r w:rsidRPr="00B44A9B">
        <w:rPr>
          <w:rStyle w:val="PlanInstructions"/>
          <w:i w:val="0"/>
        </w:rPr>
        <w:t>[</w:t>
      </w:r>
      <w:r w:rsidRPr="00B44A9B">
        <w:rPr>
          <w:rStyle w:val="PlanInstructions"/>
        </w:rPr>
        <w:t>Plans that do not reduce the co-pays for Medicaid-covered drugs in the catastrophic coverage stage should insert the following language:</w:t>
      </w:r>
      <w:r w:rsidRPr="00B44A9B">
        <w:rPr>
          <w:rStyle w:val="PlanInstructions"/>
          <w:i w:val="0"/>
        </w:rPr>
        <w:t>]</w:t>
      </w:r>
      <w:r w:rsidRPr="00B44A9B">
        <w:t xml:space="preserve"> Cuando usted está en la Etapa de cobertura catastrófica, seguirá haciendo copagos por sus medicamentos cubiertos por Medicaid. </w:t>
      </w:r>
    </w:p>
    <w:p w:rsidR="00E615C0" w:rsidRPr="00B44A9B" w:rsidRDefault="00E615C0" w:rsidP="00563E4E">
      <w:pPr>
        <w:pStyle w:val="Heading3"/>
        <w:spacing w:after="200"/>
        <w:rPr>
          <w:rStyle w:val="PlanInstructions"/>
          <w:b w:val="0"/>
        </w:rPr>
      </w:pPr>
      <w:bookmarkStart w:id="79" w:name="_Toc424229136"/>
      <w:r w:rsidRPr="00B44A9B">
        <w:t>Cambios a los costos de medicamentos de receta</w:t>
      </w:r>
      <w:r w:rsidR="00017E6A" w:rsidRPr="00F8304F">
        <w:t xml:space="preserve"> </w:t>
      </w:r>
      <w:r w:rsidRPr="00F8304F">
        <w:rPr>
          <w:rStyle w:val="PlanInstructions"/>
          <w:b w:val="0"/>
        </w:rPr>
        <w:t>[</w:t>
      </w:r>
      <w:r w:rsidRPr="00B44A9B">
        <w:rPr>
          <w:b w:val="0"/>
          <w:color w:val="548DD4"/>
        </w:rPr>
        <w:t>option for plans with a single payment stage</w:t>
      </w:r>
      <w:r w:rsidRPr="00B44A9B">
        <w:rPr>
          <w:rStyle w:val="PlanInstructions"/>
          <w:b w:val="0"/>
        </w:rPr>
        <w:t>]</w:t>
      </w:r>
      <w:bookmarkEnd w:id="79"/>
    </w:p>
    <w:p w:rsidR="00E615C0" w:rsidRPr="00B44A9B" w:rsidRDefault="00E615C0" w:rsidP="00F8304F">
      <w:pPr>
        <w:rPr>
          <w:rStyle w:val="PlanInstructions"/>
          <w:i w:val="0"/>
        </w:rPr>
      </w:pPr>
      <w:r w:rsidRPr="00B44A9B">
        <w:rPr>
          <w:rStyle w:val="PlanInstructions"/>
          <w:i w:val="0"/>
        </w:rPr>
        <w:lastRenderedPageBreak/>
        <w:t>[</w:t>
      </w:r>
      <w:r w:rsidRPr="00B44A9B">
        <w:rPr>
          <w:rStyle w:val="PlanInstructions"/>
        </w:rPr>
        <w:t>Plans with one payment stage (i.e., those with no cost-sharing for all Part D drugs), include the following information.</w:t>
      </w:r>
      <w:r w:rsidRPr="00B44A9B">
        <w:rPr>
          <w:rStyle w:val="PlanInstructions"/>
          <w:i w:val="0"/>
        </w:rPr>
        <w:t>]</w:t>
      </w:r>
    </w:p>
    <w:p w:rsidR="002E3C3B" w:rsidRPr="00B44A9B" w:rsidRDefault="00CF67FE" w:rsidP="00F8304F">
      <w:pPr>
        <w:rPr>
          <w:rStyle w:val="PlanInstructions"/>
          <w:i w:val="0"/>
          <w:lang w:val="es-US"/>
        </w:rPr>
      </w:pPr>
      <w:r w:rsidRPr="00B44A9B">
        <w:rPr>
          <w:rStyle w:val="PlanInstructions"/>
          <w:i w:val="0"/>
          <w:lang w:val="es-US"/>
        </w:rPr>
        <w:t>[</w:t>
      </w:r>
      <w:r w:rsidR="002E3C3B" w:rsidRPr="00B44A9B">
        <w:rPr>
          <w:rStyle w:val="PlanInstructions"/>
          <w:lang w:val="es-US"/>
        </w:rPr>
        <w:t xml:space="preserve">If there are no changes in prescription drug costs, insert: </w:t>
      </w:r>
      <w:r w:rsidR="002E3C3B" w:rsidRPr="00B44A9B">
        <w:rPr>
          <w:rStyle w:val="PlanInstructions"/>
          <w:i w:val="0"/>
          <w:lang w:val="es-US"/>
        </w:rPr>
        <w:t>No hay cambios en 2016 a la cantidad que usted paga por medicamentos de receta. Lea más información abajo sobre su cobertura de medicamentos de receta.]</w:t>
      </w:r>
    </w:p>
    <w:p w:rsidR="00E615C0" w:rsidRPr="00995B8C" w:rsidRDefault="00CF67FE" w:rsidP="00F8304F">
      <w:pPr>
        <w:rPr>
          <w:lang w:val="es-US"/>
        </w:rPr>
      </w:pPr>
      <w:r w:rsidRPr="00B44A9B">
        <w:rPr>
          <w:rStyle w:val="PlanInstructions"/>
          <w:i w:val="0"/>
          <w:lang w:val="es-US"/>
        </w:rPr>
        <w:t>[</w:t>
      </w:r>
      <w:r w:rsidR="002E3C3B" w:rsidRPr="00B44A9B">
        <w:rPr>
          <w:rStyle w:val="PlanInstructions"/>
          <w:lang w:val="es-US"/>
        </w:rPr>
        <w:t xml:space="preserve">Insert if applicable: </w:t>
      </w:r>
      <w:r w:rsidR="00E615C0" w:rsidRPr="00995B8C">
        <w:rPr>
          <w:lang w:val="es-US"/>
        </w:rPr>
        <w:t xml:space="preserve">Pasamos algunos de los medicamentos de la Lista de medicamentos a </w:t>
      </w:r>
      <w:r w:rsidR="00BE6843" w:rsidRPr="00995B8C">
        <w:rPr>
          <w:lang w:val="es-US"/>
        </w:rPr>
        <w:t>un</w:t>
      </w:r>
      <w:r w:rsidR="00E615C0" w:rsidRPr="00995B8C">
        <w:rPr>
          <w:lang w:val="es-US"/>
        </w:rPr>
        <w:t xml:space="preserve"> nivel</w:t>
      </w:r>
      <w:r w:rsidR="00BE6843" w:rsidRPr="00995B8C">
        <w:rPr>
          <w:lang w:val="es-US"/>
        </w:rPr>
        <w:t xml:space="preserve"> diferente</w:t>
      </w:r>
      <w:r w:rsidR="00E615C0" w:rsidRPr="00995B8C">
        <w:rPr>
          <w:lang w:val="es-US"/>
        </w:rPr>
        <w:t xml:space="preserve">. </w:t>
      </w:r>
      <w:r w:rsidR="00E615C0" w:rsidRPr="00995B8C">
        <w:rPr>
          <w:rStyle w:val="PlanInstructions"/>
          <w:i w:val="0"/>
          <w:lang w:val="es-US"/>
        </w:rPr>
        <w:t>[</w:t>
      </w:r>
      <w:r w:rsidR="00E615C0" w:rsidRPr="00995B8C">
        <w:rPr>
          <w:rStyle w:val="PlanInstructions"/>
          <w:lang w:val="es-US"/>
        </w:rPr>
        <w:t xml:space="preserve">Insert if applicable: </w:t>
      </w:r>
      <w:r w:rsidR="00E615C0" w:rsidRPr="00995B8C">
        <w:rPr>
          <w:rStyle w:val="PlanInstructions"/>
          <w:i w:val="0"/>
          <w:lang w:val="es-US"/>
        </w:rPr>
        <w:t>Si sus medicamentos se mueven de un nivel a otro, eso pudiera afectar su copago.]</w:t>
      </w:r>
      <w:r w:rsidR="00E615C0" w:rsidRPr="00995B8C">
        <w:rPr>
          <w:lang w:val="es-US"/>
        </w:rPr>
        <w:t xml:space="preserve"> Para ver si sus medicamentos estarán en un nivel diferente, búsquelos en la Lista de medicamentos.</w:t>
      </w:r>
    </w:p>
    <w:p w:rsidR="00563E4E" w:rsidRPr="00995B8C" w:rsidRDefault="008734A6" w:rsidP="00563E4E">
      <w:pPr>
        <w:autoSpaceDE w:val="0"/>
        <w:autoSpaceDN w:val="0"/>
        <w:adjustRightInd w:val="0"/>
        <w:rPr>
          <w:rStyle w:val="PlanInstructions"/>
          <w:i w:val="0"/>
          <w:lang w:val="es-US"/>
        </w:rPr>
      </w:pPr>
      <w:r w:rsidRPr="00995B8C">
        <w:rPr>
          <w:rStyle w:val="PlanInstructions"/>
          <w:i w:val="0"/>
          <w:lang w:val="es-US"/>
        </w:rPr>
        <w:t xml:space="preserve"> </w:t>
      </w:r>
    </w:p>
    <w:p w:rsidR="00E615C0" w:rsidRPr="00B44A9B" w:rsidRDefault="00563E4E" w:rsidP="00563E4E">
      <w:pPr>
        <w:autoSpaceDE w:val="0"/>
        <w:autoSpaceDN w:val="0"/>
        <w:adjustRightInd w:val="0"/>
        <w:rPr>
          <w:rStyle w:val="PlanInstructions"/>
        </w:rPr>
      </w:pPr>
      <w:r w:rsidRPr="00B44A9B">
        <w:rPr>
          <w:rStyle w:val="PlanInstructions"/>
          <w:i w:val="0"/>
        </w:rPr>
        <w:br w:type="page"/>
      </w:r>
      <w:r w:rsidR="00E615C0" w:rsidRPr="00B44A9B">
        <w:rPr>
          <w:rStyle w:val="PlanInstructions"/>
          <w:i w:val="0"/>
        </w:rPr>
        <w:lastRenderedPageBreak/>
        <w:t>[</w:t>
      </w:r>
      <w:r w:rsidR="00E615C0" w:rsidRPr="00B44A9B">
        <w:rPr>
          <w:rStyle w:val="PlanInstructions"/>
        </w:rPr>
        <w:t>Plans must list all drug tiers in the table below.</w:t>
      </w:r>
      <w:r w:rsidR="00E615C0" w:rsidRPr="00B44A9B">
        <w:rPr>
          <w:rStyle w:val="PlanInstructions"/>
          <w:i w:val="0"/>
        </w:rPr>
        <w:t>]</w:t>
      </w:r>
    </w:p>
    <w:tbl>
      <w:tblPr>
        <w:tblW w:w="0" w:type="auto"/>
        <w:tblInd w:w="1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5" w:type="dxa"/>
          <w:left w:w="144" w:type="dxa"/>
          <w:bottom w:w="115" w:type="dxa"/>
          <w:right w:w="144" w:type="dxa"/>
        </w:tblCellMar>
        <w:tblLook w:val="04A0" w:firstRow="1" w:lastRow="0" w:firstColumn="1" w:lastColumn="0" w:noHBand="0" w:noVBand="1"/>
      </w:tblPr>
      <w:tblGrid>
        <w:gridCol w:w="3438"/>
        <w:gridCol w:w="2977"/>
        <w:gridCol w:w="3060"/>
      </w:tblGrid>
      <w:tr w:rsidR="00E615C0" w:rsidRPr="00995B8C" w:rsidTr="00B44A9B">
        <w:tc>
          <w:tcPr>
            <w:tcW w:w="3438" w:type="dxa"/>
            <w:tcBorders>
              <w:top w:val="nil"/>
              <w:left w:val="nil"/>
              <w:bottom w:val="single" w:sz="12" w:space="0" w:color="7F7F7F"/>
            </w:tcBorders>
            <w:shd w:val="clear" w:color="000000" w:fill="FFFFFF"/>
          </w:tcPr>
          <w:p w:rsidR="00E615C0" w:rsidRPr="00B44A9B" w:rsidRDefault="00E615C0" w:rsidP="008259DD">
            <w:pPr>
              <w:rPr>
                <w:i/>
                <w:color w:val="548DD4"/>
              </w:rPr>
            </w:pPr>
          </w:p>
        </w:tc>
        <w:tc>
          <w:tcPr>
            <w:tcW w:w="2977" w:type="dxa"/>
            <w:tcBorders>
              <w:bottom w:val="single" w:sz="12" w:space="0" w:color="7F7F7F"/>
            </w:tcBorders>
            <w:shd w:val="clear" w:color="000000" w:fill="E8E8E8"/>
            <w:vAlign w:val="center"/>
          </w:tcPr>
          <w:p w:rsidR="00E615C0" w:rsidRPr="00995B8C" w:rsidRDefault="00AB4C53" w:rsidP="00D36809">
            <w:pPr>
              <w:pStyle w:val="TableHeader1"/>
              <w:rPr>
                <w:lang w:val="es-US"/>
              </w:rPr>
            </w:pPr>
            <w:r>
              <w:rPr>
                <w:lang w:val="es-US"/>
              </w:rPr>
              <w:t>2015</w:t>
            </w:r>
            <w:r w:rsidR="00E615C0" w:rsidRPr="00995B8C">
              <w:rPr>
                <w:lang w:val="es-US"/>
              </w:rPr>
              <w:t xml:space="preserve"> (este año)</w:t>
            </w:r>
          </w:p>
        </w:tc>
        <w:tc>
          <w:tcPr>
            <w:tcW w:w="3060" w:type="dxa"/>
            <w:tcBorders>
              <w:bottom w:val="single" w:sz="12" w:space="0" w:color="7F7F7F"/>
            </w:tcBorders>
            <w:shd w:val="clear" w:color="000000" w:fill="E8E8E8"/>
            <w:vAlign w:val="center"/>
          </w:tcPr>
          <w:p w:rsidR="00E615C0" w:rsidRPr="00995B8C" w:rsidRDefault="00AB4C53" w:rsidP="00D36809">
            <w:pPr>
              <w:pStyle w:val="TableHeader1"/>
              <w:rPr>
                <w:lang w:val="es-US"/>
              </w:rPr>
            </w:pPr>
            <w:r>
              <w:rPr>
                <w:lang w:val="es-US"/>
              </w:rPr>
              <w:t>2016</w:t>
            </w:r>
            <w:r w:rsidR="00E615C0" w:rsidRPr="00995B8C">
              <w:rPr>
                <w:lang w:val="es-US"/>
              </w:rPr>
              <w:t xml:space="preserve"> (el año próximo)</w:t>
            </w:r>
          </w:p>
        </w:tc>
      </w:tr>
      <w:tr w:rsidR="00E615C0" w:rsidRPr="00995B8C" w:rsidTr="00B44A9B">
        <w:tc>
          <w:tcPr>
            <w:tcW w:w="3438" w:type="dxa"/>
            <w:tcBorders>
              <w:top w:val="single" w:sz="12" w:space="0" w:color="7F7F7F"/>
              <w:bottom w:val="single" w:sz="12" w:space="0" w:color="7F7F7F"/>
            </w:tcBorders>
            <w:shd w:val="clear" w:color="000000" w:fill="FFFFFF"/>
          </w:tcPr>
          <w:p w:rsidR="00585878" w:rsidRPr="00CB763A" w:rsidRDefault="00585878" w:rsidP="00B44A9B">
            <w:pPr>
              <w:pStyle w:val="Tableheading1"/>
            </w:pPr>
            <w:r w:rsidRPr="00B00373">
              <w:t>Medicamentos del nivel &lt;Tier number&gt;</w:t>
            </w:r>
          </w:p>
          <w:p w:rsidR="00E615C0" w:rsidRPr="00B44A9B" w:rsidRDefault="00E615C0" w:rsidP="00585878">
            <w:pPr>
              <w:pStyle w:val="Tabletext"/>
              <w:rPr>
                <w:lang w:val="en-US"/>
              </w:rPr>
            </w:pPr>
            <w:r w:rsidRPr="00B44A9B">
              <w:rPr>
                <w:lang w:val="en-US"/>
              </w:rPr>
              <w:t>(</w:t>
            </w:r>
            <w:r w:rsidRPr="00B44A9B">
              <w:rPr>
                <w:rStyle w:val="PlanInstructions"/>
                <w:i w:val="0"/>
                <w:lang w:val="en-US"/>
              </w:rPr>
              <w:t>[</w:t>
            </w:r>
            <w:r w:rsidRPr="00B44A9B">
              <w:rPr>
                <w:rStyle w:val="PlanInstructions"/>
                <w:lang w:val="en-US"/>
              </w:rPr>
              <w:t>Insert short description of tier (e.g</w:t>
            </w:r>
            <w:r w:rsidRPr="00B44A9B">
              <w:rPr>
                <w:lang w:val="en-US"/>
              </w:rPr>
              <w:t xml:space="preserve">., </w:t>
            </w:r>
            <w:r w:rsidRPr="00B44A9B">
              <w:rPr>
                <w:rStyle w:val="PlanInstructions"/>
                <w:lang w:val="en-US"/>
              </w:rPr>
              <w:t>generic drugs)</w:t>
            </w:r>
            <w:r w:rsidRPr="00B44A9B">
              <w:rPr>
                <w:rStyle w:val="PlanInstructions"/>
                <w:i w:val="0"/>
                <w:lang w:val="en-US"/>
              </w:rPr>
              <w:t>]</w:t>
            </w:r>
            <w:r w:rsidR="00585878" w:rsidRPr="00B44A9B">
              <w:rPr>
                <w:lang w:val="en-US"/>
              </w:rPr>
              <w:t>)</w:t>
            </w:r>
          </w:p>
          <w:p w:rsidR="00E615C0" w:rsidRPr="00995B8C" w:rsidRDefault="00E615C0" w:rsidP="00B44A9B">
            <w:pPr>
              <w:pStyle w:val="Tabletext"/>
              <w:rPr>
                <w:i/>
                <w:color w:val="548DD4"/>
              </w:rPr>
            </w:pPr>
            <w:r w:rsidRPr="00995B8C">
              <w:t>Costo del suministro para un mes de un medicamento del nivel &lt;Tier number&gt; surtido en una farmacia de la red</w:t>
            </w:r>
          </w:p>
        </w:tc>
        <w:tc>
          <w:tcPr>
            <w:tcW w:w="2977" w:type="dxa"/>
            <w:tcBorders>
              <w:top w:val="single" w:sz="12" w:space="0" w:color="7F7F7F"/>
              <w:bottom w:val="single" w:sz="12" w:space="0" w:color="7F7F7F"/>
            </w:tcBorders>
            <w:shd w:val="clear" w:color="000000" w:fill="FFFFFF"/>
          </w:tcPr>
          <w:p w:rsidR="00E615C0" w:rsidRPr="00B95A9F" w:rsidRDefault="00EB058A" w:rsidP="008734A6">
            <w:pPr>
              <w:pStyle w:val="Tabletext"/>
              <w:rPr>
                <w:rStyle w:val="PlanInstructions"/>
                <w:i w:val="0"/>
              </w:rPr>
            </w:pPr>
            <w:r w:rsidRPr="00995B8C">
              <w:rPr>
                <w:rStyle w:val="PlanInstructions"/>
                <w:i w:val="0"/>
                <w:lang w:val="es-US"/>
              </w:rPr>
              <w:t>[</w:t>
            </w:r>
            <w:r w:rsidRPr="00995B8C">
              <w:rPr>
                <w:rStyle w:val="PlanInstructions"/>
                <w:lang w:val="es-US"/>
              </w:rPr>
              <w:t xml:space="preserve">Insert </w:t>
            </w:r>
            <w:r w:rsidR="00AB4C53">
              <w:rPr>
                <w:rStyle w:val="PlanInstructions"/>
                <w:lang w:val="es-US"/>
              </w:rPr>
              <w:t>2015</w:t>
            </w:r>
            <w:r w:rsidRPr="00995B8C">
              <w:rPr>
                <w:rStyle w:val="PlanInstructions"/>
                <w:lang w:val="es-US"/>
              </w:rPr>
              <w:t xml:space="preserve"> cost sharing:</w:t>
            </w:r>
            <w:r w:rsidRPr="00995B8C">
              <w:rPr>
                <w:rStyle w:val="PlanInstructions"/>
                <w:i w:val="0"/>
                <w:lang w:val="es-US"/>
              </w:rPr>
              <w:t xml:space="preserve"> </w:t>
            </w:r>
            <w:r w:rsidRPr="00B95A9F">
              <w:rPr>
                <w:rStyle w:val="PlanInstructions"/>
                <w:i w:val="0"/>
              </w:rPr>
              <w:t>Su copago</w:t>
            </w:r>
            <w:r w:rsidR="002E3C3B" w:rsidRPr="00B95A9F">
              <w:rPr>
                <w:rStyle w:val="PlanInstructions"/>
                <w:i w:val="0"/>
              </w:rPr>
              <w:t xml:space="preserve"> por un suministro de un mes (</w:t>
            </w:r>
            <w:r w:rsidR="002E3C3B" w:rsidRPr="000E320B">
              <w:rPr>
                <w:rStyle w:val="PlanInstructions"/>
                <w:i w:val="0"/>
                <w:lang w:val="es-US"/>
              </w:rPr>
              <w:t>[</w:t>
            </w:r>
            <w:r w:rsidR="002E3C3B" w:rsidRPr="000E320B">
              <w:rPr>
                <w:rStyle w:val="PlanInstructions"/>
                <w:lang w:val="es-US"/>
              </w:rPr>
              <w:t>insert number of days in a one-month supply</w:t>
            </w:r>
            <w:r w:rsidR="002E3C3B" w:rsidRPr="000E320B">
              <w:rPr>
                <w:rStyle w:val="PlanInstructions"/>
                <w:i w:val="0"/>
                <w:lang w:val="es-US"/>
              </w:rPr>
              <w:t>]</w:t>
            </w:r>
            <w:r w:rsidR="002E3C3B" w:rsidRPr="00B95A9F">
              <w:rPr>
                <w:rStyle w:val="PlanInstructions"/>
                <w:i w:val="0"/>
              </w:rPr>
              <w:t xml:space="preserve"> días)</w:t>
            </w:r>
            <w:r w:rsidRPr="00B95A9F">
              <w:rPr>
                <w:rStyle w:val="PlanInstructions"/>
                <w:i w:val="0"/>
              </w:rPr>
              <w:t xml:space="preserve"> es de $&lt;XX&gt; por receta.]</w:t>
            </w:r>
          </w:p>
        </w:tc>
        <w:tc>
          <w:tcPr>
            <w:tcW w:w="3060" w:type="dxa"/>
            <w:tcBorders>
              <w:top w:val="single" w:sz="12" w:space="0" w:color="7F7F7F"/>
              <w:bottom w:val="single" w:sz="12" w:space="0" w:color="7F7F7F"/>
            </w:tcBorders>
            <w:shd w:val="clear" w:color="000000" w:fill="FFFFFF"/>
          </w:tcPr>
          <w:p w:rsidR="00E615C0" w:rsidRPr="00995B8C" w:rsidRDefault="00E615C0" w:rsidP="00BE6843">
            <w:pPr>
              <w:pStyle w:val="Tabletext"/>
              <w:rPr>
                <w:rStyle w:val="PlanInstructions"/>
                <w:i w:val="0"/>
                <w:lang w:val="es-US"/>
              </w:rPr>
            </w:pPr>
            <w:r w:rsidRPr="00995B8C">
              <w:rPr>
                <w:rStyle w:val="PlanInstructions"/>
                <w:i w:val="0"/>
                <w:lang w:val="es-US"/>
              </w:rPr>
              <w:t>[</w:t>
            </w:r>
            <w:r w:rsidRPr="00995B8C">
              <w:rPr>
                <w:rStyle w:val="PlanInstructions"/>
                <w:lang w:val="es-US"/>
              </w:rPr>
              <w:t xml:space="preserve">Insert </w:t>
            </w:r>
            <w:r w:rsidR="00AB4C53">
              <w:rPr>
                <w:rStyle w:val="PlanInstructions"/>
                <w:lang w:val="es-US"/>
              </w:rPr>
              <w:t>2016</w:t>
            </w:r>
            <w:r w:rsidRPr="00995B8C">
              <w:rPr>
                <w:rStyle w:val="PlanInstructions"/>
                <w:lang w:val="es-US"/>
              </w:rPr>
              <w:t xml:space="preserve"> cost sharing:</w:t>
            </w:r>
            <w:r w:rsidRPr="00995B8C">
              <w:rPr>
                <w:rStyle w:val="PlanInstructions"/>
                <w:i w:val="0"/>
                <w:lang w:val="es-US"/>
              </w:rPr>
              <w:t xml:space="preserve"> </w:t>
            </w:r>
            <w:r w:rsidRPr="00B95A9F">
              <w:rPr>
                <w:rStyle w:val="PlanInstructions"/>
                <w:i w:val="0"/>
              </w:rPr>
              <w:t>Su copago</w:t>
            </w:r>
            <w:r w:rsidR="002E3C3B" w:rsidRPr="00B95A9F">
              <w:rPr>
                <w:rStyle w:val="PlanInstructions"/>
                <w:i w:val="0"/>
              </w:rPr>
              <w:t xml:space="preserve"> por un suministro de un mes (</w:t>
            </w:r>
            <w:r w:rsidR="002E3C3B" w:rsidRPr="000E320B">
              <w:rPr>
                <w:rStyle w:val="PlanInstructions"/>
                <w:i w:val="0"/>
                <w:lang w:val="es-US"/>
              </w:rPr>
              <w:t>[</w:t>
            </w:r>
            <w:r w:rsidR="002E3C3B" w:rsidRPr="000E320B">
              <w:rPr>
                <w:rStyle w:val="PlanInstructions"/>
                <w:lang w:val="es-US"/>
              </w:rPr>
              <w:t>insert number of days in a one-month supply</w:t>
            </w:r>
            <w:r w:rsidR="002E3C3B" w:rsidRPr="000E320B">
              <w:rPr>
                <w:rStyle w:val="PlanInstructions"/>
                <w:i w:val="0"/>
                <w:lang w:val="es-US"/>
              </w:rPr>
              <w:t>]</w:t>
            </w:r>
            <w:r w:rsidR="002E3C3B" w:rsidRPr="00B95A9F">
              <w:rPr>
                <w:rStyle w:val="PlanInstructions"/>
                <w:i w:val="0"/>
              </w:rPr>
              <w:t xml:space="preserve"> días)</w:t>
            </w:r>
            <w:r w:rsidRPr="00B95A9F">
              <w:rPr>
                <w:rStyle w:val="PlanInstructions"/>
                <w:i w:val="0"/>
              </w:rPr>
              <w:t xml:space="preserve"> es de $&lt;XX&gt; por receta.]</w:t>
            </w:r>
          </w:p>
        </w:tc>
      </w:tr>
      <w:tr w:rsidR="00E615C0" w:rsidRPr="00995B8C" w:rsidTr="00B44A9B">
        <w:tc>
          <w:tcPr>
            <w:tcW w:w="3438" w:type="dxa"/>
            <w:tcBorders>
              <w:top w:val="single" w:sz="12" w:space="0" w:color="7F7F7F"/>
              <w:bottom w:val="single" w:sz="12" w:space="0" w:color="7F7F7F"/>
            </w:tcBorders>
            <w:shd w:val="clear" w:color="000000" w:fill="FFFFFF"/>
          </w:tcPr>
          <w:p w:rsidR="00E615C0" w:rsidRPr="00CB763A" w:rsidRDefault="00E615C0" w:rsidP="00B44A9B">
            <w:pPr>
              <w:pStyle w:val="Tableheading1"/>
            </w:pPr>
            <w:bookmarkStart w:id="80" w:name="_Toc365322581"/>
            <w:r w:rsidRPr="00B00373">
              <w:t>Medicamentos del nivel &lt;Tier number&gt;</w:t>
            </w:r>
            <w:bookmarkEnd w:id="80"/>
          </w:p>
          <w:p w:rsidR="00E615C0" w:rsidRPr="00B44A9B" w:rsidRDefault="008C5872" w:rsidP="00B44A9B">
            <w:pPr>
              <w:pStyle w:val="Tabletext"/>
              <w:rPr>
                <w:lang w:val="en-US"/>
              </w:rPr>
            </w:pPr>
            <w:r w:rsidRPr="00B44A9B">
              <w:rPr>
                <w:lang w:val="en-US"/>
              </w:rPr>
              <w:t>(</w:t>
            </w:r>
            <w:r w:rsidRPr="00B44A9B">
              <w:rPr>
                <w:rStyle w:val="PlanInstructions"/>
                <w:i w:val="0"/>
                <w:lang w:val="en-US"/>
              </w:rPr>
              <w:t>[</w:t>
            </w:r>
            <w:r w:rsidRPr="00B44A9B">
              <w:rPr>
                <w:rStyle w:val="PlanInstructions"/>
                <w:lang w:val="en-US"/>
              </w:rPr>
              <w:t>Insert short description of tier (e.g</w:t>
            </w:r>
            <w:r w:rsidRPr="00B44A9B">
              <w:rPr>
                <w:lang w:val="en-US"/>
              </w:rPr>
              <w:t xml:space="preserve">., </w:t>
            </w:r>
            <w:r w:rsidRPr="00B44A9B">
              <w:rPr>
                <w:rStyle w:val="PlanInstructions"/>
                <w:lang w:val="en-US"/>
              </w:rPr>
              <w:t>generic drugs)</w:t>
            </w:r>
            <w:r w:rsidRPr="00B44A9B">
              <w:rPr>
                <w:rStyle w:val="PlanInstructions"/>
                <w:i w:val="0"/>
                <w:lang w:val="en-US"/>
              </w:rPr>
              <w:t>]</w:t>
            </w:r>
            <w:r w:rsidRPr="00B44A9B">
              <w:rPr>
                <w:lang w:val="en-US"/>
              </w:rPr>
              <w:t>)</w:t>
            </w:r>
          </w:p>
          <w:p w:rsidR="00E615C0" w:rsidRPr="00995B8C" w:rsidRDefault="00E615C0" w:rsidP="00B44A9B">
            <w:pPr>
              <w:pStyle w:val="Tabletext"/>
              <w:rPr>
                <w:i/>
                <w:color w:val="548DD4"/>
              </w:rPr>
            </w:pPr>
            <w:r w:rsidRPr="00B00373">
              <w:t xml:space="preserve">Costo del suministro para un mes de </w:t>
            </w:r>
            <w:r w:rsidRPr="00CB763A">
              <w:t>un medicamento del nivel &lt;Tier number&gt; surtido en una farmacia de la red</w:t>
            </w:r>
          </w:p>
        </w:tc>
        <w:tc>
          <w:tcPr>
            <w:tcW w:w="2977" w:type="dxa"/>
            <w:tcBorders>
              <w:top w:val="single" w:sz="12" w:space="0" w:color="7F7F7F"/>
              <w:bottom w:val="single" w:sz="12" w:space="0" w:color="7F7F7F"/>
            </w:tcBorders>
            <w:shd w:val="clear" w:color="000000" w:fill="FFFFFF"/>
          </w:tcPr>
          <w:p w:rsidR="00E615C0" w:rsidRPr="00995B8C" w:rsidRDefault="00E615C0" w:rsidP="00BE6843">
            <w:pPr>
              <w:pStyle w:val="Tabletext"/>
              <w:rPr>
                <w:rStyle w:val="PlanInstructions"/>
                <w:lang w:val="es-US"/>
              </w:rPr>
            </w:pPr>
            <w:r w:rsidRPr="00995B8C">
              <w:rPr>
                <w:rStyle w:val="PlanInstructions"/>
                <w:i w:val="0"/>
                <w:lang w:val="es-US"/>
              </w:rPr>
              <w:t>[</w:t>
            </w:r>
            <w:r w:rsidRPr="00995B8C">
              <w:rPr>
                <w:rStyle w:val="PlanInstructions"/>
                <w:lang w:val="es-US"/>
              </w:rPr>
              <w:t xml:space="preserve">Insert </w:t>
            </w:r>
            <w:r w:rsidR="00AB4C53">
              <w:rPr>
                <w:rStyle w:val="PlanInstructions"/>
                <w:lang w:val="es-US"/>
              </w:rPr>
              <w:t>2015</w:t>
            </w:r>
            <w:r w:rsidRPr="00995B8C">
              <w:rPr>
                <w:rStyle w:val="PlanInstructions"/>
                <w:lang w:val="es-US"/>
              </w:rPr>
              <w:t xml:space="preserve"> cost sharing: </w:t>
            </w:r>
            <w:r w:rsidRPr="00B95A9F">
              <w:rPr>
                <w:rStyle w:val="PlanInstructions"/>
                <w:i w:val="0"/>
              </w:rPr>
              <w:t>Su copago</w:t>
            </w:r>
            <w:r w:rsidR="002E3C3B" w:rsidRPr="00B95A9F">
              <w:rPr>
                <w:rStyle w:val="PlanInstructions"/>
                <w:i w:val="0"/>
              </w:rPr>
              <w:t xml:space="preserve"> por un suministro de un mes (</w:t>
            </w:r>
            <w:r w:rsidR="002E3C3B" w:rsidRPr="000E320B">
              <w:rPr>
                <w:rStyle w:val="PlanInstructions"/>
                <w:i w:val="0"/>
                <w:lang w:val="es-US"/>
              </w:rPr>
              <w:t>[</w:t>
            </w:r>
            <w:r w:rsidR="002E3C3B" w:rsidRPr="000E320B">
              <w:rPr>
                <w:rStyle w:val="PlanInstructions"/>
                <w:lang w:val="es-US"/>
              </w:rPr>
              <w:t>insert number of days in a one-month supply</w:t>
            </w:r>
            <w:r w:rsidR="002E3C3B" w:rsidRPr="000E320B">
              <w:rPr>
                <w:rStyle w:val="PlanInstructions"/>
                <w:i w:val="0"/>
                <w:lang w:val="es-US"/>
              </w:rPr>
              <w:t>]</w:t>
            </w:r>
            <w:r w:rsidR="002E3C3B" w:rsidRPr="00B95A9F">
              <w:rPr>
                <w:rStyle w:val="PlanInstructions"/>
                <w:i w:val="0"/>
              </w:rPr>
              <w:t xml:space="preserve"> días)</w:t>
            </w:r>
            <w:r w:rsidRPr="00B95A9F">
              <w:rPr>
                <w:rStyle w:val="PlanInstructions"/>
                <w:i w:val="0"/>
              </w:rPr>
              <w:t xml:space="preserve"> es de $&lt;XX&gt; por receta.]</w:t>
            </w:r>
          </w:p>
        </w:tc>
        <w:tc>
          <w:tcPr>
            <w:tcW w:w="3060" w:type="dxa"/>
            <w:tcBorders>
              <w:top w:val="single" w:sz="12" w:space="0" w:color="7F7F7F"/>
              <w:bottom w:val="single" w:sz="12" w:space="0" w:color="7F7F7F"/>
            </w:tcBorders>
            <w:shd w:val="clear" w:color="000000" w:fill="FFFFFF"/>
          </w:tcPr>
          <w:p w:rsidR="00E615C0" w:rsidRPr="00995B8C" w:rsidRDefault="00E615C0" w:rsidP="00BE6843">
            <w:pPr>
              <w:pStyle w:val="Tabletext"/>
              <w:rPr>
                <w:rStyle w:val="PlanInstructions"/>
                <w:i w:val="0"/>
                <w:lang w:val="es-US"/>
              </w:rPr>
            </w:pPr>
            <w:r w:rsidRPr="00995B8C">
              <w:rPr>
                <w:rStyle w:val="PlanInstructions"/>
                <w:i w:val="0"/>
                <w:lang w:val="es-US"/>
              </w:rPr>
              <w:t>[</w:t>
            </w:r>
            <w:r w:rsidRPr="00995B8C">
              <w:rPr>
                <w:rStyle w:val="PlanInstructions"/>
                <w:lang w:val="es-US"/>
              </w:rPr>
              <w:t xml:space="preserve">Insert </w:t>
            </w:r>
            <w:r w:rsidR="00AB4C53">
              <w:rPr>
                <w:rStyle w:val="PlanInstructions"/>
                <w:lang w:val="es-US"/>
              </w:rPr>
              <w:t>2016</w:t>
            </w:r>
            <w:r w:rsidRPr="00995B8C">
              <w:rPr>
                <w:rStyle w:val="PlanInstructions"/>
                <w:lang w:val="es-US"/>
              </w:rPr>
              <w:t xml:space="preserve"> cost sharing:</w:t>
            </w:r>
            <w:r w:rsidRPr="00995B8C">
              <w:rPr>
                <w:rStyle w:val="PlanInstructions"/>
                <w:i w:val="0"/>
                <w:lang w:val="es-US"/>
              </w:rPr>
              <w:t xml:space="preserve"> </w:t>
            </w:r>
            <w:r w:rsidRPr="00B95A9F">
              <w:rPr>
                <w:rStyle w:val="PlanInstructions"/>
                <w:i w:val="0"/>
              </w:rPr>
              <w:t>Su copago</w:t>
            </w:r>
            <w:r w:rsidR="002E3C3B" w:rsidRPr="00B95A9F">
              <w:rPr>
                <w:rStyle w:val="PlanInstructions"/>
                <w:i w:val="0"/>
              </w:rPr>
              <w:t xml:space="preserve"> por un suministro de un mes (</w:t>
            </w:r>
            <w:r w:rsidR="002E3C3B" w:rsidRPr="000E320B">
              <w:rPr>
                <w:rStyle w:val="PlanInstructions"/>
                <w:i w:val="0"/>
                <w:lang w:val="es-US"/>
              </w:rPr>
              <w:t>[</w:t>
            </w:r>
            <w:r w:rsidR="002E3C3B" w:rsidRPr="000E320B">
              <w:rPr>
                <w:rStyle w:val="PlanInstructions"/>
                <w:lang w:val="es-US"/>
              </w:rPr>
              <w:t>insert number of days in a one-month supply</w:t>
            </w:r>
            <w:r w:rsidR="002E3C3B" w:rsidRPr="000E320B">
              <w:rPr>
                <w:rStyle w:val="PlanInstructions"/>
                <w:i w:val="0"/>
                <w:lang w:val="es-US"/>
              </w:rPr>
              <w:t>]</w:t>
            </w:r>
            <w:r w:rsidR="002E3C3B" w:rsidRPr="00B95A9F">
              <w:rPr>
                <w:rStyle w:val="PlanInstructions"/>
                <w:i w:val="0"/>
              </w:rPr>
              <w:t xml:space="preserve"> días)</w:t>
            </w:r>
            <w:r w:rsidRPr="00B95A9F">
              <w:rPr>
                <w:rStyle w:val="PlanInstructions"/>
                <w:i w:val="0"/>
              </w:rPr>
              <w:t xml:space="preserve"> es de $&lt;XX&gt; por receta.]</w:t>
            </w:r>
          </w:p>
        </w:tc>
      </w:tr>
    </w:tbl>
    <w:p w:rsidR="00E615C0" w:rsidRPr="00B44A9B" w:rsidRDefault="00E615C0" w:rsidP="00B00373">
      <w:pPr>
        <w:rPr>
          <w:lang w:val="es-US"/>
        </w:rPr>
      </w:pPr>
    </w:p>
    <w:p w:rsidR="00E615C0" w:rsidRPr="00995B8C" w:rsidRDefault="002A1D4C" w:rsidP="00B44A9B">
      <w:pPr>
        <w:pStyle w:val="Heading1lettered"/>
      </w:pPr>
      <w:bookmarkStart w:id="81" w:name="_Toc190801533"/>
      <w:bookmarkStart w:id="82" w:name="_Toc352766365"/>
      <w:r w:rsidRPr="00995B8C">
        <w:br w:type="page"/>
      </w:r>
      <w:bookmarkStart w:id="83" w:name="_Toc424228450"/>
      <w:bookmarkStart w:id="84" w:name="_Toc424229137"/>
      <w:r w:rsidR="00E615C0" w:rsidRPr="00995B8C">
        <w:lastRenderedPageBreak/>
        <w:t>Otros cambios</w:t>
      </w:r>
      <w:bookmarkEnd w:id="81"/>
      <w:bookmarkEnd w:id="82"/>
      <w:bookmarkEnd w:id="83"/>
      <w:bookmarkEnd w:id="84"/>
    </w:p>
    <w:p w:rsidR="00E615C0" w:rsidRPr="00B44A9B" w:rsidRDefault="00E615C0" w:rsidP="00CB677A">
      <w:pPr>
        <w:rPr>
          <w:rStyle w:val="PlanInstructions"/>
        </w:rPr>
      </w:pPr>
      <w:r w:rsidRPr="00B44A9B">
        <w:rPr>
          <w:rStyle w:val="PlanInstructions"/>
          <w:i w:val="0"/>
        </w:rPr>
        <w:t>[</w:t>
      </w:r>
      <w:r w:rsidRPr="00B44A9B">
        <w:rPr>
          <w:rStyle w:val="PlanInstructions"/>
        </w:rPr>
        <w:t>This section is optional. Plans with administrative changes that impact members (e.g., changes in prior authorization requirements, change in contract or PBP number) may insert this section and describe the changes in the table below.</w:t>
      </w:r>
      <w:r w:rsidRPr="00B44A9B">
        <w:rPr>
          <w:rStyle w:val="PlanInstructions"/>
          <w:i w:val="0"/>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5" w:type="dxa"/>
          <w:left w:w="115" w:type="dxa"/>
          <w:bottom w:w="115" w:type="dxa"/>
          <w:right w:w="115" w:type="dxa"/>
        </w:tblCellMar>
        <w:tblLook w:val="04A0" w:firstRow="1" w:lastRow="0" w:firstColumn="1" w:lastColumn="0" w:noHBand="0" w:noVBand="1"/>
      </w:tblPr>
      <w:tblGrid>
        <w:gridCol w:w="3438"/>
        <w:gridCol w:w="2977"/>
        <w:gridCol w:w="3060"/>
      </w:tblGrid>
      <w:tr w:rsidR="00E615C0" w:rsidRPr="00995B8C" w:rsidTr="00AC51EB">
        <w:tc>
          <w:tcPr>
            <w:tcW w:w="3438" w:type="dxa"/>
            <w:tcBorders>
              <w:top w:val="nil"/>
              <w:left w:val="nil"/>
              <w:bottom w:val="single" w:sz="12" w:space="0" w:color="7F7F7F"/>
            </w:tcBorders>
            <w:shd w:val="clear" w:color="000000" w:fill="FFFFFF"/>
          </w:tcPr>
          <w:p w:rsidR="00E615C0" w:rsidRPr="00B44A9B" w:rsidRDefault="00E615C0" w:rsidP="008259DD">
            <w:pPr>
              <w:rPr>
                <w:i/>
                <w:color w:val="548DD4"/>
              </w:rPr>
            </w:pPr>
          </w:p>
        </w:tc>
        <w:tc>
          <w:tcPr>
            <w:tcW w:w="2977" w:type="dxa"/>
            <w:tcBorders>
              <w:bottom w:val="single" w:sz="12" w:space="0" w:color="7F7F7F"/>
            </w:tcBorders>
            <w:shd w:val="clear" w:color="000000" w:fill="E8E8E8"/>
            <w:vAlign w:val="center"/>
          </w:tcPr>
          <w:p w:rsidR="00E615C0" w:rsidRPr="00BA4B99" w:rsidRDefault="00AB4C53" w:rsidP="00BA4B99">
            <w:pPr>
              <w:pStyle w:val="TableHeader1"/>
              <w:rPr>
                <w:rStyle w:val="PlanInstructions"/>
                <w:i w:val="0"/>
              </w:rPr>
            </w:pPr>
            <w:r w:rsidRPr="00BA4B99">
              <w:rPr>
                <w:rStyle w:val="PlanInstructions"/>
                <w:i w:val="0"/>
              </w:rPr>
              <w:t>2015</w:t>
            </w:r>
            <w:r w:rsidR="00E615C0" w:rsidRPr="00BA4B99">
              <w:rPr>
                <w:rStyle w:val="PlanInstructions"/>
                <w:i w:val="0"/>
              </w:rPr>
              <w:t xml:space="preserve"> (este año)</w:t>
            </w:r>
          </w:p>
        </w:tc>
        <w:tc>
          <w:tcPr>
            <w:tcW w:w="3060" w:type="dxa"/>
            <w:tcBorders>
              <w:bottom w:val="single" w:sz="12" w:space="0" w:color="7F7F7F"/>
            </w:tcBorders>
            <w:shd w:val="clear" w:color="000000" w:fill="E8E8E8"/>
            <w:vAlign w:val="center"/>
          </w:tcPr>
          <w:p w:rsidR="00E615C0" w:rsidRPr="00BA4B99" w:rsidRDefault="00AB4C53" w:rsidP="00BA4B99">
            <w:pPr>
              <w:pStyle w:val="TableHeader1"/>
              <w:rPr>
                <w:rStyle w:val="PlanInstructions"/>
                <w:i w:val="0"/>
              </w:rPr>
            </w:pPr>
            <w:r w:rsidRPr="00BA4B99">
              <w:rPr>
                <w:rStyle w:val="PlanInstructions"/>
                <w:i w:val="0"/>
              </w:rPr>
              <w:t>2016</w:t>
            </w:r>
            <w:r w:rsidR="00E615C0" w:rsidRPr="00BA4B99">
              <w:rPr>
                <w:rStyle w:val="PlanInstructions"/>
                <w:i w:val="0"/>
              </w:rPr>
              <w:t xml:space="preserve"> (el año próximo)</w:t>
            </w:r>
          </w:p>
        </w:tc>
      </w:tr>
      <w:tr w:rsidR="00E615C0" w:rsidRPr="00995B8C" w:rsidTr="00AC51EB">
        <w:tc>
          <w:tcPr>
            <w:tcW w:w="3438" w:type="dxa"/>
            <w:tcBorders>
              <w:top w:val="single" w:sz="12" w:space="0" w:color="7F7F7F"/>
              <w:bottom w:val="single" w:sz="12" w:space="0" w:color="7F7F7F"/>
            </w:tcBorders>
            <w:shd w:val="clear" w:color="000000" w:fill="FFFFFF"/>
          </w:tcPr>
          <w:p w:rsidR="00E615C0" w:rsidRPr="00B44A9B" w:rsidRDefault="00E615C0" w:rsidP="00B00373">
            <w:pPr>
              <w:pStyle w:val="Tableheading1"/>
              <w:rPr>
                <w:rStyle w:val="PlanInstructions"/>
                <w:lang w:val="en-US"/>
              </w:rPr>
            </w:pPr>
            <w:r w:rsidRPr="00B44A9B">
              <w:rPr>
                <w:rStyle w:val="PlanInstructions"/>
                <w:i w:val="0"/>
                <w:lang w:val="en-US"/>
              </w:rPr>
              <w:t>[</w:t>
            </w:r>
            <w:r w:rsidRPr="00B44A9B">
              <w:rPr>
                <w:rStyle w:val="PlanInstructions"/>
                <w:lang w:val="en-US"/>
              </w:rPr>
              <w:t>Insert a description of the administrative process/item that is changing</w:t>
            </w:r>
            <w:r w:rsidRPr="00B44A9B">
              <w:rPr>
                <w:rStyle w:val="PlanInstructions"/>
                <w:i w:val="0"/>
                <w:lang w:val="en-US"/>
              </w:rPr>
              <w:t>]</w:t>
            </w:r>
          </w:p>
        </w:tc>
        <w:tc>
          <w:tcPr>
            <w:tcW w:w="2977" w:type="dxa"/>
            <w:tcBorders>
              <w:top w:val="single" w:sz="12" w:space="0" w:color="7F7F7F"/>
              <w:bottom w:val="single" w:sz="12" w:space="0" w:color="7F7F7F"/>
            </w:tcBorders>
            <w:shd w:val="clear" w:color="000000" w:fill="FFFFFF"/>
          </w:tcPr>
          <w:p w:rsidR="00E615C0" w:rsidRPr="00995B8C" w:rsidRDefault="00391EA7" w:rsidP="00B00373">
            <w:pPr>
              <w:pStyle w:val="Tabletext"/>
            </w:pPr>
            <w:r w:rsidRPr="00995B8C">
              <w:rPr>
                <w:rStyle w:val="PlanInstructions"/>
                <w:i w:val="0"/>
                <w:lang w:val="es-US"/>
              </w:rPr>
              <w:t>[</w:t>
            </w:r>
            <w:r w:rsidRPr="00995B8C">
              <w:rPr>
                <w:rStyle w:val="PlanInstructions"/>
                <w:lang w:val="es-US"/>
              </w:rPr>
              <w:t xml:space="preserve">Insert </w:t>
            </w:r>
            <w:r w:rsidR="00AB4C53">
              <w:rPr>
                <w:rStyle w:val="PlanInstructions"/>
                <w:lang w:val="es-US"/>
              </w:rPr>
              <w:t>2015</w:t>
            </w:r>
            <w:r w:rsidRPr="00995B8C">
              <w:rPr>
                <w:rStyle w:val="PlanInstructions"/>
                <w:lang w:val="es-US"/>
              </w:rPr>
              <w:t xml:space="preserve"> administrative description</w:t>
            </w:r>
            <w:r w:rsidRPr="00995B8C">
              <w:rPr>
                <w:rStyle w:val="PlanInstructions"/>
                <w:i w:val="0"/>
                <w:lang w:val="es-US"/>
              </w:rPr>
              <w:t>]</w:t>
            </w:r>
          </w:p>
        </w:tc>
        <w:tc>
          <w:tcPr>
            <w:tcW w:w="3060" w:type="dxa"/>
            <w:tcBorders>
              <w:top w:val="single" w:sz="12" w:space="0" w:color="7F7F7F"/>
              <w:bottom w:val="single" w:sz="12" w:space="0" w:color="7F7F7F"/>
            </w:tcBorders>
            <w:shd w:val="clear" w:color="000000" w:fill="FFFFFF"/>
          </w:tcPr>
          <w:p w:rsidR="00E615C0" w:rsidRPr="00995B8C" w:rsidRDefault="00E615C0" w:rsidP="00B00373">
            <w:pPr>
              <w:pStyle w:val="Tabletext"/>
              <w:rPr>
                <w:rStyle w:val="PlanInstructions"/>
                <w:lang w:val="es-US"/>
              </w:rPr>
            </w:pPr>
            <w:r w:rsidRPr="00995B8C">
              <w:rPr>
                <w:rStyle w:val="PlanInstructions"/>
                <w:i w:val="0"/>
                <w:lang w:val="es-US"/>
              </w:rPr>
              <w:t>[</w:t>
            </w:r>
            <w:r w:rsidRPr="00995B8C">
              <w:rPr>
                <w:rStyle w:val="PlanInstructions"/>
                <w:lang w:val="es-US"/>
              </w:rPr>
              <w:t xml:space="preserve">Insert </w:t>
            </w:r>
            <w:r w:rsidR="00AB4C53">
              <w:rPr>
                <w:rStyle w:val="PlanInstructions"/>
                <w:lang w:val="es-US"/>
              </w:rPr>
              <w:t>2016</w:t>
            </w:r>
            <w:r w:rsidRPr="00995B8C">
              <w:rPr>
                <w:rStyle w:val="PlanInstructions"/>
                <w:lang w:val="es-US"/>
              </w:rPr>
              <w:t xml:space="preserve"> administrative description</w:t>
            </w:r>
            <w:r w:rsidRPr="00995B8C">
              <w:rPr>
                <w:rStyle w:val="PlanInstructions"/>
                <w:i w:val="0"/>
                <w:lang w:val="es-US"/>
              </w:rPr>
              <w:t>]</w:t>
            </w:r>
          </w:p>
        </w:tc>
      </w:tr>
      <w:tr w:rsidR="00E615C0" w:rsidRPr="00995B8C" w:rsidTr="00AC51EB">
        <w:tc>
          <w:tcPr>
            <w:tcW w:w="3438" w:type="dxa"/>
            <w:tcBorders>
              <w:top w:val="single" w:sz="12" w:space="0" w:color="7F7F7F"/>
              <w:bottom w:val="single" w:sz="12" w:space="0" w:color="7F7F7F"/>
            </w:tcBorders>
            <w:shd w:val="clear" w:color="000000" w:fill="FFFFFF"/>
          </w:tcPr>
          <w:p w:rsidR="00E615C0" w:rsidRPr="00B44A9B" w:rsidRDefault="00391EA7" w:rsidP="00B00373">
            <w:pPr>
              <w:pStyle w:val="Tableheading1"/>
              <w:rPr>
                <w:lang w:val="en-US"/>
              </w:rPr>
            </w:pPr>
            <w:r w:rsidRPr="00B44A9B">
              <w:rPr>
                <w:rStyle w:val="PlanInstructions"/>
                <w:i w:val="0"/>
                <w:lang w:val="en-US"/>
              </w:rPr>
              <w:t>[</w:t>
            </w:r>
            <w:r w:rsidRPr="00B44A9B">
              <w:rPr>
                <w:rStyle w:val="PlanInstructions"/>
                <w:lang w:val="en-US"/>
              </w:rPr>
              <w:t>Insert a description of the administrative process/item that is changing</w:t>
            </w:r>
            <w:r w:rsidRPr="00B44A9B">
              <w:rPr>
                <w:rStyle w:val="PlanInstructions"/>
                <w:i w:val="0"/>
                <w:lang w:val="en-US"/>
              </w:rPr>
              <w:t>]</w:t>
            </w:r>
          </w:p>
        </w:tc>
        <w:tc>
          <w:tcPr>
            <w:tcW w:w="2977" w:type="dxa"/>
            <w:tcBorders>
              <w:top w:val="single" w:sz="12" w:space="0" w:color="7F7F7F"/>
              <w:bottom w:val="single" w:sz="12" w:space="0" w:color="7F7F7F"/>
            </w:tcBorders>
            <w:shd w:val="clear" w:color="000000" w:fill="FFFFFF"/>
          </w:tcPr>
          <w:p w:rsidR="00E615C0" w:rsidRPr="00995B8C" w:rsidRDefault="00391EA7" w:rsidP="00B00373">
            <w:pPr>
              <w:pStyle w:val="Tabletext"/>
            </w:pPr>
            <w:r w:rsidRPr="00995B8C">
              <w:rPr>
                <w:rStyle w:val="PlanInstructions"/>
                <w:i w:val="0"/>
                <w:lang w:val="es-US"/>
              </w:rPr>
              <w:t>[</w:t>
            </w:r>
            <w:r w:rsidRPr="00995B8C">
              <w:rPr>
                <w:rStyle w:val="PlanInstructions"/>
                <w:lang w:val="es-US"/>
              </w:rPr>
              <w:t xml:space="preserve">Insert </w:t>
            </w:r>
            <w:r w:rsidR="00AB4C53">
              <w:rPr>
                <w:rStyle w:val="PlanInstructions"/>
                <w:lang w:val="es-US"/>
              </w:rPr>
              <w:t>2015</w:t>
            </w:r>
            <w:r w:rsidRPr="00995B8C">
              <w:rPr>
                <w:rStyle w:val="PlanInstructions"/>
                <w:lang w:val="es-US"/>
              </w:rPr>
              <w:t xml:space="preserve"> administrative description</w:t>
            </w:r>
            <w:r w:rsidRPr="00995B8C">
              <w:rPr>
                <w:rStyle w:val="PlanInstructions"/>
                <w:i w:val="0"/>
                <w:lang w:val="es-US"/>
              </w:rPr>
              <w:t>]</w:t>
            </w:r>
          </w:p>
        </w:tc>
        <w:tc>
          <w:tcPr>
            <w:tcW w:w="3060" w:type="dxa"/>
            <w:tcBorders>
              <w:top w:val="single" w:sz="12" w:space="0" w:color="7F7F7F"/>
              <w:bottom w:val="single" w:sz="12" w:space="0" w:color="7F7F7F"/>
            </w:tcBorders>
            <w:shd w:val="clear" w:color="000000" w:fill="FFFFFF"/>
          </w:tcPr>
          <w:p w:rsidR="00E615C0" w:rsidRPr="00995B8C" w:rsidRDefault="00E615C0" w:rsidP="00B00373">
            <w:pPr>
              <w:pStyle w:val="Tabletext"/>
              <w:rPr>
                <w:rStyle w:val="PlanInstructions"/>
                <w:lang w:val="es-US"/>
              </w:rPr>
            </w:pPr>
            <w:r w:rsidRPr="00995B8C">
              <w:rPr>
                <w:rStyle w:val="PlanInstructions"/>
                <w:i w:val="0"/>
                <w:lang w:val="es-US"/>
              </w:rPr>
              <w:t>[</w:t>
            </w:r>
            <w:r w:rsidRPr="00995B8C">
              <w:rPr>
                <w:rStyle w:val="PlanInstructions"/>
                <w:lang w:val="es-US"/>
              </w:rPr>
              <w:t xml:space="preserve">Insert </w:t>
            </w:r>
            <w:r w:rsidR="00AB4C53">
              <w:rPr>
                <w:rStyle w:val="PlanInstructions"/>
                <w:lang w:val="es-US"/>
              </w:rPr>
              <w:t>2016</w:t>
            </w:r>
            <w:r w:rsidRPr="00995B8C">
              <w:rPr>
                <w:rStyle w:val="PlanInstructions"/>
                <w:lang w:val="es-US"/>
              </w:rPr>
              <w:t xml:space="preserve"> administrative description</w:t>
            </w:r>
            <w:r w:rsidRPr="00995B8C">
              <w:rPr>
                <w:rStyle w:val="PlanInstructions"/>
                <w:i w:val="0"/>
                <w:lang w:val="es-US"/>
              </w:rPr>
              <w:t>]</w:t>
            </w:r>
          </w:p>
        </w:tc>
      </w:tr>
    </w:tbl>
    <w:p w:rsidR="00E615C0" w:rsidRPr="00995B8C" w:rsidRDefault="00E615C0" w:rsidP="00CB677A">
      <w:pPr>
        <w:rPr>
          <w:rStyle w:val="PlanInstructions"/>
          <w:lang w:val="es-US"/>
        </w:rPr>
      </w:pPr>
    </w:p>
    <w:p w:rsidR="00E615C0" w:rsidRPr="00995B8C" w:rsidRDefault="00E615C0" w:rsidP="00B44A9B">
      <w:pPr>
        <w:pStyle w:val="Heading1lettered"/>
      </w:pPr>
      <w:bookmarkStart w:id="85" w:name="_Toc190801534"/>
      <w:bookmarkStart w:id="86" w:name="_Toc352766366"/>
      <w:bookmarkStart w:id="87" w:name="_Toc424228451"/>
      <w:bookmarkStart w:id="88" w:name="_Toc424229138"/>
      <w:r w:rsidRPr="00995B8C">
        <w:t>Cómo decidir qué plan elegir</w:t>
      </w:r>
      <w:bookmarkEnd w:id="85"/>
      <w:bookmarkEnd w:id="86"/>
      <w:bookmarkEnd w:id="87"/>
      <w:bookmarkEnd w:id="88"/>
    </w:p>
    <w:p w:rsidR="00E615C0" w:rsidRPr="00995B8C" w:rsidRDefault="00E615C0" w:rsidP="00CB677A">
      <w:pPr>
        <w:pStyle w:val="Heading2"/>
        <w:rPr>
          <w:lang w:val="es-US"/>
        </w:rPr>
      </w:pPr>
      <w:bookmarkStart w:id="89" w:name="_Toc352766367"/>
      <w:bookmarkStart w:id="90" w:name="_Toc424228452"/>
      <w:bookmarkStart w:id="91" w:name="_Toc424229139"/>
      <w:r w:rsidRPr="00995B8C">
        <w:rPr>
          <w:lang w:val="es-US"/>
        </w:rPr>
        <w:t>Si desea quedarse en &lt;plan name&gt;</w:t>
      </w:r>
      <w:bookmarkEnd w:id="89"/>
      <w:bookmarkEnd w:id="90"/>
      <w:bookmarkEnd w:id="91"/>
    </w:p>
    <w:p w:rsidR="00E615C0" w:rsidRPr="00995B8C" w:rsidRDefault="00E615C0" w:rsidP="00CB677A">
      <w:pPr>
        <w:rPr>
          <w:lang w:val="es-US"/>
        </w:rPr>
      </w:pPr>
      <w:r w:rsidRPr="00995B8C">
        <w:rPr>
          <w:lang w:val="es-US"/>
        </w:rPr>
        <w:t>Esperamos que siga como miembro con nosotros el año próximo.</w:t>
      </w:r>
    </w:p>
    <w:p w:rsidR="00E615C0" w:rsidRPr="00995B8C" w:rsidRDefault="00E615C0" w:rsidP="00CB677A">
      <w:pPr>
        <w:rPr>
          <w:lang w:val="es-US"/>
        </w:rPr>
      </w:pPr>
      <w:r w:rsidRPr="00995B8C">
        <w:rPr>
          <w:b/>
          <w:lang w:val="es-US"/>
        </w:rPr>
        <w:t xml:space="preserve">Para quedarse en nuestro plan usted no tiene que hacer nada. </w:t>
      </w:r>
      <w:r w:rsidRPr="00995B8C">
        <w:rPr>
          <w:lang w:val="es-US"/>
        </w:rPr>
        <w:t xml:space="preserve">Si usted </w:t>
      </w:r>
      <w:r w:rsidR="009C18FA" w:rsidRPr="00995B8C">
        <w:rPr>
          <w:lang w:val="es-US"/>
        </w:rPr>
        <w:t xml:space="preserve">sigue siendo elegible y </w:t>
      </w:r>
      <w:r w:rsidRPr="00995B8C">
        <w:rPr>
          <w:lang w:val="es-US"/>
        </w:rPr>
        <w:t xml:space="preserve">no se inscribe en un plan One Care diferente, se cambia a un plan Medicare Advantage o se cambia a Medicare original, se quedará inscrito automáticamente como miembro de nuestro plan durante </w:t>
      </w:r>
      <w:r w:rsidR="00AB4C53">
        <w:rPr>
          <w:lang w:val="es-US"/>
        </w:rPr>
        <w:t>2016</w:t>
      </w:r>
      <w:r w:rsidRPr="00995B8C">
        <w:rPr>
          <w:lang w:val="es-US"/>
        </w:rPr>
        <w:t>.</w:t>
      </w:r>
    </w:p>
    <w:p w:rsidR="00E615C0" w:rsidRPr="00995B8C" w:rsidRDefault="00E615C0" w:rsidP="00CB677A">
      <w:pPr>
        <w:pStyle w:val="Heading2"/>
        <w:rPr>
          <w:lang w:val="es-US"/>
        </w:rPr>
      </w:pPr>
      <w:bookmarkStart w:id="92" w:name="_Toc190801536"/>
      <w:bookmarkStart w:id="93" w:name="_Toc352766368"/>
      <w:bookmarkStart w:id="94" w:name="_Toc424228453"/>
      <w:bookmarkStart w:id="95" w:name="_Toc424229140"/>
      <w:r w:rsidRPr="00995B8C">
        <w:rPr>
          <w:lang w:val="es-US"/>
        </w:rPr>
        <w:t xml:space="preserve">Si desea cambiar </w:t>
      </w:r>
      <w:bookmarkEnd w:id="92"/>
      <w:bookmarkEnd w:id="93"/>
      <w:r w:rsidRPr="00995B8C">
        <w:rPr>
          <w:lang w:val="es-US"/>
        </w:rPr>
        <w:t>a otro plan One Plan</w:t>
      </w:r>
      <w:bookmarkEnd w:id="94"/>
      <w:bookmarkEnd w:id="95"/>
      <w:r w:rsidRPr="00995B8C">
        <w:rPr>
          <w:lang w:val="es-US"/>
        </w:rPr>
        <w:t xml:space="preserve"> </w:t>
      </w:r>
    </w:p>
    <w:p w:rsidR="00E615C0" w:rsidRPr="00995B8C" w:rsidRDefault="00E615C0" w:rsidP="00CB677A">
      <w:pPr>
        <w:rPr>
          <w:lang w:val="es-US"/>
        </w:rPr>
      </w:pPr>
      <w:r w:rsidRPr="00995B8C">
        <w:rPr>
          <w:lang w:val="es-US"/>
        </w:rPr>
        <w:t xml:space="preserve">Usted puede cambiar a otro plan One Care en cualquier momento. Si desea hacerlo, llame a Servicios al cliente de MassHealth al 1-800-841-2900. TTY: 1-800-497-4648 (para personas sordas o con dificultades para oír o hablar). Puede llamar de lunes a </w:t>
      </w:r>
      <w:r w:rsidRPr="00995B8C">
        <w:rPr>
          <w:lang w:val="es-US"/>
        </w:rPr>
        <w:lastRenderedPageBreak/>
        <w:t>viernes de 8:00 a.m. a 5:00 p.m. Su inscripción en &lt;plan name&gt; se cancelará automáticamente al final del mes y su cobertura en su plan One Care nuevo comenzará el primer día del mes siguiente.</w:t>
      </w:r>
      <w:r w:rsidR="00965001" w:rsidRPr="00995B8C">
        <w:rPr>
          <w:lang w:val="es-US"/>
        </w:rPr>
        <w:t xml:space="preserve"> </w:t>
      </w:r>
    </w:p>
    <w:p w:rsidR="00E615C0" w:rsidRPr="00995B8C" w:rsidRDefault="00E615C0" w:rsidP="00CB677A">
      <w:pPr>
        <w:pStyle w:val="Heading2"/>
        <w:rPr>
          <w:lang w:val="es-US"/>
        </w:rPr>
      </w:pPr>
      <w:bookmarkStart w:id="96" w:name="_Toc190801538"/>
      <w:bookmarkStart w:id="97" w:name="_Toc167131416"/>
      <w:bookmarkStart w:id="98" w:name="_Toc424228454"/>
      <w:bookmarkStart w:id="99" w:name="_Toc424229141"/>
      <w:r w:rsidRPr="00995B8C">
        <w:rPr>
          <w:lang w:val="es-US"/>
        </w:rPr>
        <w:t>Si desea dejar el programa One Care</w:t>
      </w:r>
      <w:bookmarkEnd w:id="98"/>
      <w:bookmarkEnd w:id="99"/>
      <w:r w:rsidR="00965001" w:rsidRPr="00995B8C">
        <w:rPr>
          <w:lang w:val="es-US"/>
        </w:rPr>
        <w:t xml:space="preserve"> </w:t>
      </w:r>
    </w:p>
    <w:p w:rsidR="00E615C0" w:rsidRPr="00995B8C" w:rsidRDefault="00E615C0" w:rsidP="00563E4E">
      <w:pPr>
        <w:rPr>
          <w:lang w:val="es-US"/>
        </w:rPr>
      </w:pPr>
      <w:bookmarkStart w:id="100" w:name="_Toc352766369"/>
      <w:bookmarkEnd w:id="96"/>
      <w:r w:rsidRPr="00995B8C">
        <w:rPr>
          <w:lang w:val="es-US"/>
        </w:rPr>
        <w:t>Usted podrá abandonar el plan o el Programa One Care y conservar sus beneficios de Medicare y MassHealth siempre y cuando usted siga siendo elegible para Medicare y MassHealth. Si deja One Care, generalmente usted volverá a obtener sus servicios de Medicare y MassHealth por separado. Usted recibirá sus servicios de MassHealth directamente de médicos y otros proveedores usando su tarjeta MassHealth. Esto se llama “cobro por servicio”. Sus servicios de MassHealth incluyen casi todos los servicios y respaldos a largo plazo y el cuidado de salud del comportamiento.</w:t>
      </w:r>
    </w:p>
    <w:p w:rsidR="00E615C0" w:rsidRPr="00995B8C" w:rsidRDefault="00E615C0" w:rsidP="00CB677A">
      <w:pPr>
        <w:rPr>
          <w:lang w:val="es-US"/>
        </w:rPr>
      </w:pPr>
      <w:r w:rsidRPr="00995B8C">
        <w:rPr>
          <w:lang w:val="es-US"/>
        </w:rPr>
        <w:t>Podrá escoger cómo recibir sus beneficios de Medicare.</w:t>
      </w:r>
      <w:r w:rsidR="00965001" w:rsidRPr="00995B8C">
        <w:rPr>
          <w:lang w:val="es-US"/>
        </w:rPr>
        <w:t xml:space="preserve"> </w:t>
      </w:r>
    </w:p>
    <w:tbl>
      <w:tblPr>
        <w:tblW w:w="9810" w:type="dxa"/>
        <w:tblInd w:w="144" w:type="dxa"/>
        <w:tblBorders>
          <w:top w:val="single" w:sz="12" w:space="0" w:color="808080"/>
          <w:left w:val="single" w:sz="4" w:space="0" w:color="808080"/>
          <w:bottom w:val="single" w:sz="12" w:space="0" w:color="808080"/>
          <w:right w:val="single" w:sz="4" w:space="0" w:color="808080"/>
          <w:insideH w:val="single" w:sz="12" w:space="0" w:color="808080"/>
          <w:insideV w:val="single" w:sz="4" w:space="0" w:color="808080"/>
        </w:tblBorders>
        <w:tblLayout w:type="fixed"/>
        <w:tblCellMar>
          <w:top w:w="144" w:type="dxa"/>
          <w:left w:w="144" w:type="dxa"/>
          <w:bottom w:w="144" w:type="dxa"/>
          <w:right w:w="144" w:type="dxa"/>
        </w:tblCellMar>
        <w:tblLook w:val="04A0" w:firstRow="1" w:lastRow="0" w:firstColumn="1" w:lastColumn="0" w:noHBand="0" w:noVBand="1"/>
      </w:tblPr>
      <w:tblGrid>
        <w:gridCol w:w="4932"/>
        <w:gridCol w:w="4878"/>
      </w:tblGrid>
      <w:tr w:rsidR="00E615C0" w:rsidRPr="00995B8C" w:rsidTr="00B44A9B">
        <w:trPr>
          <w:cantSplit/>
          <w:trHeight w:val="1155"/>
        </w:trPr>
        <w:tc>
          <w:tcPr>
            <w:tcW w:w="4932" w:type="dxa"/>
            <w:tcMar>
              <w:left w:w="216" w:type="dxa"/>
              <w:right w:w="288" w:type="dxa"/>
            </w:tcMar>
          </w:tcPr>
          <w:p w:rsidR="00E615C0" w:rsidRPr="00995B8C" w:rsidRDefault="00E615C0" w:rsidP="008259DD">
            <w:pPr>
              <w:pStyle w:val="Tabletext"/>
              <w:rPr>
                <w:b/>
                <w:lang w:val="es-US"/>
              </w:rPr>
            </w:pPr>
            <w:r w:rsidRPr="00995B8C">
              <w:rPr>
                <w:b/>
                <w:lang w:val="es-US"/>
              </w:rPr>
              <w:t>1. Usted puede cambiar a:</w:t>
            </w:r>
          </w:p>
          <w:p w:rsidR="00E615C0" w:rsidRPr="00995B8C" w:rsidRDefault="00E615C0" w:rsidP="008259DD">
            <w:pPr>
              <w:pStyle w:val="Tabletext"/>
              <w:rPr>
                <w:b/>
                <w:lang w:val="es-US" w:eastAsia="es-US"/>
              </w:rPr>
            </w:pPr>
            <w:r w:rsidRPr="00995B8C">
              <w:rPr>
                <w:b/>
                <w:lang w:val="es-US" w:eastAsia="es-US"/>
              </w:rPr>
              <w:t>Un plan de salud de Medicare (como un plan Medicare Advantage o Programas de cobertura total de salud para personas mayores (Programs of All-inclusive Care for the Elderly, PACE))</w:t>
            </w:r>
          </w:p>
        </w:tc>
        <w:tc>
          <w:tcPr>
            <w:tcW w:w="4878" w:type="dxa"/>
            <w:tcMar>
              <w:top w:w="72" w:type="dxa"/>
              <w:left w:w="216" w:type="dxa"/>
              <w:bottom w:w="72" w:type="dxa"/>
              <w:right w:w="288" w:type="dxa"/>
            </w:tcMar>
          </w:tcPr>
          <w:p w:rsidR="00E615C0" w:rsidRPr="00995B8C" w:rsidRDefault="00E615C0" w:rsidP="008259DD">
            <w:pPr>
              <w:pStyle w:val="Tabletext"/>
              <w:rPr>
                <w:b/>
                <w:lang w:val="es-US"/>
              </w:rPr>
            </w:pPr>
            <w:r w:rsidRPr="00995B8C">
              <w:rPr>
                <w:b/>
                <w:lang w:val="es-US"/>
              </w:rPr>
              <w:t>Esto es lo que tiene que hacer:</w:t>
            </w:r>
          </w:p>
          <w:p w:rsidR="00E615C0" w:rsidRPr="00995B8C" w:rsidRDefault="00E615C0" w:rsidP="00B44A9B">
            <w:pPr>
              <w:pStyle w:val="Tabletext"/>
            </w:pPr>
            <w:r w:rsidRPr="00995B8C">
              <w:t xml:space="preserve">Llame a Medicare al 1-800-MEDICARE </w:t>
            </w:r>
            <w:r w:rsidRPr="00995B8C">
              <w:br/>
              <w:t>(1-800-633-4227),</w:t>
            </w:r>
            <w:r w:rsidR="00965001" w:rsidRPr="00995B8C">
              <w:t xml:space="preserve"> </w:t>
            </w:r>
            <w:r w:rsidRPr="00995B8C">
              <w:t xml:space="preserve">24 horas al día, </w:t>
            </w:r>
            <w:r w:rsidR="00167617">
              <w:br/>
              <w:t>7</w:t>
            </w:r>
            <w:r w:rsidR="00167617" w:rsidRPr="00995B8C">
              <w:t xml:space="preserve"> </w:t>
            </w:r>
            <w:r w:rsidRPr="00995B8C">
              <w:t>días de la semana. Los usuarios de TTY deben llamar al 1-877-486-2048 para inscribirse en el plan de salud nuevo solamente de Medicare.</w:t>
            </w:r>
          </w:p>
          <w:p w:rsidR="00E615C0" w:rsidRPr="00995B8C" w:rsidRDefault="00E615C0" w:rsidP="00B44A9B">
            <w:pPr>
              <w:pStyle w:val="Tabletext"/>
              <w:spacing w:after="120"/>
              <w:rPr>
                <w:lang w:val="es-US"/>
              </w:rPr>
            </w:pPr>
            <w:r w:rsidRPr="00995B8C">
              <w:rPr>
                <w:lang w:val="es-US"/>
              </w:rPr>
              <w:t xml:space="preserve">Si necesita ayuda o más información: </w:t>
            </w:r>
          </w:p>
          <w:p w:rsidR="00E615C0" w:rsidRPr="00995B8C" w:rsidRDefault="00E615C0" w:rsidP="008259DD">
            <w:pPr>
              <w:pStyle w:val="Tablebullets1"/>
              <w:ind w:left="234"/>
              <w:rPr>
                <w:lang w:val="es-US"/>
              </w:rPr>
            </w:pPr>
            <w:r w:rsidRPr="00995B8C">
              <w:rPr>
                <w:lang w:val="es-US"/>
              </w:rPr>
              <w:t>Llame al programa SHINE (Servimos las necesidades de información de salud para todos, Serving Health Information Needs of Everyone) al 1-800-243-4636.</w:t>
            </w:r>
          </w:p>
          <w:p w:rsidR="00E615C0" w:rsidRPr="00995B8C" w:rsidRDefault="00E615C0" w:rsidP="008259DD">
            <w:pPr>
              <w:pStyle w:val="Tabletext"/>
              <w:rPr>
                <w:lang w:val="es-US"/>
              </w:rPr>
            </w:pPr>
            <w:r w:rsidRPr="00995B8C">
              <w:rPr>
                <w:lang w:val="es-US"/>
              </w:rPr>
              <w:t>Su cobertura de &lt;plan name&gt; terminará el último día del mes antes de que comienc</w:t>
            </w:r>
            <w:r w:rsidR="00FD6A60" w:rsidRPr="00995B8C">
              <w:rPr>
                <w:lang w:val="es-US"/>
              </w:rPr>
              <w:t>e la cobertura de su plan nuevo</w:t>
            </w:r>
            <w:r w:rsidRPr="00995B8C">
              <w:rPr>
                <w:lang w:val="es-US"/>
              </w:rPr>
              <w:t>.</w:t>
            </w:r>
          </w:p>
        </w:tc>
      </w:tr>
      <w:tr w:rsidR="00E615C0" w:rsidRPr="00995B8C" w:rsidTr="00B44A9B">
        <w:trPr>
          <w:cantSplit/>
          <w:trHeight w:val="147"/>
        </w:trPr>
        <w:tc>
          <w:tcPr>
            <w:tcW w:w="4932" w:type="dxa"/>
            <w:tcMar>
              <w:left w:w="216" w:type="dxa"/>
              <w:right w:w="288" w:type="dxa"/>
            </w:tcMar>
          </w:tcPr>
          <w:p w:rsidR="00E615C0" w:rsidRPr="00995B8C" w:rsidRDefault="00E615C0" w:rsidP="008259DD">
            <w:pPr>
              <w:pStyle w:val="Tabletext"/>
              <w:rPr>
                <w:b/>
                <w:lang w:val="es-US"/>
              </w:rPr>
            </w:pPr>
            <w:r w:rsidRPr="00995B8C">
              <w:rPr>
                <w:b/>
                <w:lang w:val="es-US"/>
              </w:rPr>
              <w:lastRenderedPageBreak/>
              <w:t>2. Usted puede cambiar a:</w:t>
            </w:r>
          </w:p>
          <w:p w:rsidR="00E615C0" w:rsidRPr="00995B8C" w:rsidRDefault="00E615C0" w:rsidP="008259DD">
            <w:pPr>
              <w:pStyle w:val="Tabletext"/>
              <w:rPr>
                <w:lang w:val="es-US" w:eastAsia="es-US"/>
              </w:rPr>
            </w:pPr>
            <w:r w:rsidRPr="00995B8C">
              <w:rPr>
                <w:b/>
                <w:lang w:val="es-US" w:eastAsia="es-US"/>
              </w:rPr>
              <w:t xml:space="preserve">Medicare original </w:t>
            </w:r>
            <w:r w:rsidRPr="00995B8C">
              <w:rPr>
                <w:b/>
                <w:i/>
                <w:lang w:val="es-US"/>
              </w:rPr>
              <w:t xml:space="preserve">con </w:t>
            </w:r>
            <w:r w:rsidRPr="00995B8C">
              <w:rPr>
                <w:b/>
                <w:lang w:val="es-US" w:eastAsia="es-US"/>
              </w:rPr>
              <w:t>un plan de medicamentos de receta de Medicare por separado</w:t>
            </w:r>
          </w:p>
        </w:tc>
        <w:tc>
          <w:tcPr>
            <w:tcW w:w="4878" w:type="dxa"/>
            <w:tcMar>
              <w:top w:w="72" w:type="dxa"/>
              <w:left w:w="216" w:type="dxa"/>
              <w:bottom w:w="72" w:type="dxa"/>
              <w:right w:w="288" w:type="dxa"/>
            </w:tcMar>
          </w:tcPr>
          <w:p w:rsidR="00E615C0" w:rsidRPr="00995B8C" w:rsidRDefault="00E615C0" w:rsidP="008259DD">
            <w:pPr>
              <w:pStyle w:val="Tabletext"/>
              <w:rPr>
                <w:b/>
                <w:lang w:val="es-US"/>
              </w:rPr>
            </w:pPr>
            <w:r w:rsidRPr="00995B8C">
              <w:rPr>
                <w:b/>
                <w:lang w:val="es-US"/>
              </w:rPr>
              <w:t>Esto es lo que tiene que hacer:</w:t>
            </w:r>
          </w:p>
          <w:p w:rsidR="00E615C0" w:rsidRPr="00995B8C" w:rsidRDefault="00E615C0" w:rsidP="00B44A9B">
            <w:pPr>
              <w:pStyle w:val="Tabletext"/>
            </w:pPr>
            <w:r w:rsidRPr="00995B8C">
              <w:t xml:space="preserve">Llame a Medicare al 1-800-MEDICARE </w:t>
            </w:r>
            <w:r w:rsidRPr="00995B8C">
              <w:br/>
              <w:t xml:space="preserve">(1-800-633-4227), 24 horas al día, </w:t>
            </w:r>
            <w:r w:rsidR="00167617">
              <w:t>7</w:t>
            </w:r>
            <w:r w:rsidR="00167617" w:rsidRPr="00995B8C">
              <w:t xml:space="preserve"> </w:t>
            </w:r>
            <w:r w:rsidRPr="00995B8C">
              <w:t>días de la semana. Los usuarios de TTY (personas sordas o con dificultades para oír o hablar) deberán llamar al 1-877-486-2048 para inscribirse en un plan de medicamentos de receta de Medicare.</w:t>
            </w:r>
          </w:p>
          <w:p w:rsidR="00E615C0" w:rsidRPr="00995B8C" w:rsidRDefault="00E615C0" w:rsidP="00B44A9B">
            <w:pPr>
              <w:pStyle w:val="Tabletext"/>
              <w:spacing w:after="120"/>
              <w:rPr>
                <w:lang w:val="es-US"/>
              </w:rPr>
            </w:pPr>
            <w:r w:rsidRPr="00995B8C">
              <w:rPr>
                <w:lang w:val="es-US"/>
              </w:rPr>
              <w:t xml:space="preserve">Si necesita ayuda o más información: </w:t>
            </w:r>
          </w:p>
          <w:p w:rsidR="00E615C0" w:rsidRPr="00995B8C" w:rsidRDefault="00E615C0" w:rsidP="00B44A9B">
            <w:pPr>
              <w:pStyle w:val="Tablebullets1"/>
              <w:rPr>
                <w:lang w:val="es-US"/>
              </w:rPr>
            </w:pPr>
            <w:r w:rsidRPr="00995B8C">
              <w:rPr>
                <w:lang w:val="es-US"/>
              </w:rPr>
              <w:t>Llame al programa SHINE (Servimos las necesidades de información de salud para todos, Serving Health Information Needs of Everyone) al 1-800-243-4636.</w:t>
            </w:r>
          </w:p>
          <w:p w:rsidR="00E615C0" w:rsidRPr="00995B8C" w:rsidRDefault="00E615C0" w:rsidP="009C18FA">
            <w:pPr>
              <w:pStyle w:val="Tabletext"/>
              <w:rPr>
                <w:lang w:val="es-US"/>
              </w:rPr>
            </w:pPr>
            <w:r w:rsidRPr="00995B8C">
              <w:rPr>
                <w:lang w:val="es-US"/>
              </w:rPr>
              <w:t xml:space="preserve">Su cobertura de &lt;plan name&gt; terminará el último día del mes antes de que comience </w:t>
            </w:r>
            <w:r w:rsidR="009C18FA" w:rsidRPr="00995B8C">
              <w:rPr>
                <w:lang w:val="es-US"/>
              </w:rPr>
              <w:t>su</w:t>
            </w:r>
            <w:r w:rsidRPr="00995B8C">
              <w:rPr>
                <w:lang w:val="es-US"/>
              </w:rPr>
              <w:t xml:space="preserve"> cobertura de </w:t>
            </w:r>
            <w:r w:rsidR="009C18FA" w:rsidRPr="00995B8C">
              <w:rPr>
                <w:lang w:val="es-US"/>
              </w:rPr>
              <w:t>Medicare original</w:t>
            </w:r>
            <w:r w:rsidRPr="00995B8C">
              <w:rPr>
                <w:lang w:val="es-US"/>
              </w:rPr>
              <w:t>.</w:t>
            </w:r>
          </w:p>
        </w:tc>
      </w:tr>
      <w:tr w:rsidR="00E615C0" w:rsidRPr="00995B8C" w:rsidTr="00B44A9B">
        <w:trPr>
          <w:cantSplit/>
        </w:trPr>
        <w:tc>
          <w:tcPr>
            <w:tcW w:w="4932" w:type="dxa"/>
            <w:tcMar>
              <w:left w:w="216" w:type="dxa"/>
              <w:right w:w="288" w:type="dxa"/>
            </w:tcMar>
          </w:tcPr>
          <w:p w:rsidR="00E615C0" w:rsidRPr="00995B8C" w:rsidRDefault="00E615C0" w:rsidP="008259DD">
            <w:pPr>
              <w:pStyle w:val="Tabletext"/>
              <w:rPr>
                <w:b/>
                <w:lang w:val="es-US"/>
              </w:rPr>
            </w:pPr>
            <w:r w:rsidRPr="00995B8C">
              <w:rPr>
                <w:b/>
                <w:lang w:val="es-US"/>
              </w:rPr>
              <w:lastRenderedPageBreak/>
              <w:t>3. Usted puede cambiar a:</w:t>
            </w:r>
          </w:p>
          <w:p w:rsidR="00E615C0" w:rsidRPr="00995B8C" w:rsidDel="00493C73" w:rsidRDefault="00E615C0" w:rsidP="008259DD">
            <w:pPr>
              <w:pStyle w:val="Tabletext"/>
              <w:rPr>
                <w:b/>
                <w:i/>
                <w:szCs w:val="26"/>
                <w:lang w:val="es-US" w:eastAsia="es-US"/>
              </w:rPr>
            </w:pPr>
            <w:r w:rsidRPr="00995B8C">
              <w:rPr>
                <w:b/>
                <w:lang w:val="es-US" w:eastAsia="es-US"/>
              </w:rPr>
              <w:t xml:space="preserve">Medicare original </w:t>
            </w:r>
            <w:r w:rsidRPr="00995B8C">
              <w:rPr>
                <w:b/>
                <w:i/>
                <w:lang w:val="es-US" w:eastAsia="es-US"/>
              </w:rPr>
              <w:t xml:space="preserve">sin </w:t>
            </w:r>
            <w:r w:rsidRPr="00995B8C">
              <w:rPr>
                <w:b/>
                <w:lang w:val="es-US" w:eastAsia="es-US"/>
              </w:rPr>
              <w:t xml:space="preserve">un plan de medicamentos de receta de Medicare por separado </w:t>
            </w:r>
          </w:p>
          <w:p w:rsidR="00E615C0" w:rsidRPr="00995B8C" w:rsidRDefault="00E615C0" w:rsidP="008259DD">
            <w:pPr>
              <w:pStyle w:val="Tabletext"/>
              <w:rPr>
                <w:lang w:val="es-US"/>
              </w:rPr>
            </w:pPr>
            <w:r w:rsidRPr="00995B8C">
              <w:rPr>
                <w:b/>
                <w:lang w:val="es-US"/>
              </w:rPr>
              <w:t>NOTA</w:t>
            </w:r>
            <w:r w:rsidRPr="00995B8C">
              <w:rPr>
                <w:lang w:val="es-US"/>
              </w:rPr>
              <w:t xml:space="preserve">: Si cambia a Medicare original y </w:t>
            </w:r>
            <w:r w:rsidRPr="00995B8C">
              <w:rPr>
                <w:lang w:val="es-US"/>
              </w:rPr>
              <w:br/>
              <w:t>no se inscribe en un plan de medicamentos de receta de Medicare por separado, Medicare puede inscribirlo en un plan de medicamentos, a menos que le diga a Medicare que no se quiere inscribir.</w:t>
            </w:r>
          </w:p>
          <w:p w:rsidR="00E615C0" w:rsidRPr="00995B8C" w:rsidRDefault="00E615C0" w:rsidP="008259DD">
            <w:pPr>
              <w:pStyle w:val="Tabletext"/>
              <w:rPr>
                <w:lang w:val="es-US"/>
              </w:rPr>
            </w:pPr>
            <w:r w:rsidRPr="00995B8C">
              <w:rPr>
                <w:lang w:val="es-US"/>
              </w:rPr>
              <w:t xml:space="preserve">Usted sólo debe abandonar la cobertura de medicamentos de receta si obtiene cobertura de medicamentos de un empleador, sindicato o de otra fuente. Si usted tiene alguna pregunta sobre si necesita cobertura de medicamentos, llame al programa </w:t>
            </w:r>
            <w:r w:rsidR="00726F51">
              <w:rPr>
                <w:lang w:val="es-US"/>
              </w:rPr>
              <w:br/>
            </w:r>
            <w:r w:rsidRPr="00995B8C">
              <w:rPr>
                <w:lang w:val="es-US"/>
              </w:rPr>
              <w:t xml:space="preserve">SHINE (Servimos las necesidades de información de salud para todos, Serving Health Information Needs of Everyone) </w:t>
            </w:r>
            <w:r w:rsidR="00726F51">
              <w:rPr>
                <w:lang w:val="es-US"/>
              </w:rPr>
              <w:br/>
            </w:r>
            <w:r w:rsidRPr="00995B8C">
              <w:rPr>
                <w:lang w:val="es-US"/>
              </w:rPr>
              <w:t>al 1-800-243-4636.</w:t>
            </w:r>
          </w:p>
        </w:tc>
        <w:tc>
          <w:tcPr>
            <w:tcW w:w="4878" w:type="dxa"/>
            <w:tcMar>
              <w:top w:w="72" w:type="dxa"/>
              <w:left w:w="216" w:type="dxa"/>
              <w:bottom w:w="72" w:type="dxa"/>
              <w:right w:w="288" w:type="dxa"/>
            </w:tcMar>
          </w:tcPr>
          <w:p w:rsidR="00E615C0" w:rsidRPr="00995B8C" w:rsidRDefault="00E615C0" w:rsidP="008259DD">
            <w:pPr>
              <w:pStyle w:val="Tabletext"/>
              <w:rPr>
                <w:b/>
                <w:lang w:val="es-US"/>
              </w:rPr>
            </w:pPr>
            <w:r w:rsidRPr="00995B8C">
              <w:rPr>
                <w:b/>
                <w:lang w:val="es-US"/>
              </w:rPr>
              <w:t>Esto es lo que tiene que hacer:</w:t>
            </w:r>
          </w:p>
          <w:p w:rsidR="00E615C0" w:rsidRPr="00995B8C" w:rsidRDefault="00E615C0" w:rsidP="00B44A9B">
            <w:pPr>
              <w:pStyle w:val="Tabletext"/>
            </w:pPr>
            <w:r w:rsidRPr="00995B8C">
              <w:t xml:space="preserve">Llame a Medicare al 1-800-MEDICARE </w:t>
            </w:r>
            <w:r w:rsidRPr="00995B8C">
              <w:br/>
              <w:t xml:space="preserve">(1-800-633-4227), 24 horas al día, </w:t>
            </w:r>
            <w:r w:rsidR="00167617">
              <w:t>7</w:t>
            </w:r>
            <w:r w:rsidR="00167617" w:rsidRPr="00995B8C">
              <w:t xml:space="preserve"> </w:t>
            </w:r>
            <w:r w:rsidRPr="00995B8C">
              <w:t>días de la semana. Los usuarios de TTY (personas sordas o con dificultades para oír o hablar) deberán llamar al 1-877-486-2048 para inscribirse en Medicare original y dejar un plan de medicamentos de receta de Medicare por separado.</w:t>
            </w:r>
          </w:p>
          <w:p w:rsidR="00E615C0" w:rsidRPr="00995B8C" w:rsidRDefault="00E615C0" w:rsidP="00B44A9B">
            <w:pPr>
              <w:pStyle w:val="Tabletext"/>
              <w:spacing w:after="120"/>
              <w:rPr>
                <w:lang w:val="es-US"/>
              </w:rPr>
            </w:pPr>
            <w:r w:rsidRPr="00995B8C">
              <w:rPr>
                <w:lang w:val="es-US"/>
              </w:rPr>
              <w:t xml:space="preserve">Si necesita ayuda o más información: </w:t>
            </w:r>
          </w:p>
          <w:p w:rsidR="00E615C0" w:rsidRPr="00995B8C" w:rsidRDefault="00E615C0" w:rsidP="008259DD">
            <w:pPr>
              <w:pStyle w:val="Tablebullets1"/>
              <w:ind w:left="234"/>
              <w:rPr>
                <w:lang w:val="es-US"/>
              </w:rPr>
            </w:pPr>
            <w:r w:rsidRPr="00995B8C">
              <w:rPr>
                <w:lang w:val="es-US"/>
              </w:rPr>
              <w:t>Llame al programa SHINE (Servimos las necesidades de información de salud para todos, Serving Health Information Needs of Everyone) al 1-800-243-4636.</w:t>
            </w:r>
          </w:p>
          <w:p w:rsidR="00E615C0" w:rsidRPr="00995B8C" w:rsidRDefault="00E615C0" w:rsidP="00B957A4">
            <w:pPr>
              <w:pStyle w:val="Tabletext"/>
              <w:rPr>
                <w:lang w:val="es-US"/>
              </w:rPr>
            </w:pPr>
            <w:r w:rsidRPr="00995B8C">
              <w:rPr>
                <w:lang w:val="es-US"/>
              </w:rPr>
              <w:t>Su cobertura de &lt;plan name&gt; terminará el último día del mes antes de que comience la cobertura de</w:t>
            </w:r>
            <w:r w:rsidR="00B957A4" w:rsidRPr="00995B8C">
              <w:rPr>
                <w:lang w:val="es-US"/>
              </w:rPr>
              <w:t xml:space="preserve"> Medicare original</w:t>
            </w:r>
            <w:r w:rsidRPr="00995B8C">
              <w:rPr>
                <w:lang w:val="es-US"/>
              </w:rPr>
              <w:t>.</w:t>
            </w:r>
          </w:p>
        </w:tc>
      </w:tr>
    </w:tbl>
    <w:p w:rsidR="00E615C0" w:rsidRPr="00995B8C" w:rsidRDefault="00E615C0" w:rsidP="00B44A9B">
      <w:pPr>
        <w:pStyle w:val="Heading1lettered"/>
      </w:pPr>
      <w:r w:rsidRPr="00995B8C">
        <w:br w:type="page"/>
      </w:r>
      <w:bookmarkStart w:id="101" w:name="_Toc424228455"/>
      <w:bookmarkStart w:id="102" w:name="_Toc424229142"/>
      <w:r w:rsidRPr="00995B8C">
        <w:lastRenderedPageBreak/>
        <w:t>Cómo obtener ayuda</w:t>
      </w:r>
      <w:bookmarkEnd w:id="100"/>
      <w:bookmarkEnd w:id="101"/>
      <w:bookmarkEnd w:id="102"/>
    </w:p>
    <w:p w:rsidR="00E615C0" w:rsidRPr="00995B8C" w:rsidRDefault="00E615C0" w:rsidP="00CB677A">
      <w:pPr>
        <w:pStyle w:val="Heading2"/>
        <w:rPr>
          <w:lang w:val="es-US"/>
        </w:rPr>
      </w:pPr>
      <w:bookmarkStart w:id="103" w:name="_Toc352766370"/>
      <w:bookmarkStart w:id="104" w:name="_Toc424228456"/>
      <w:bookmarkStart w:id="105" w:name="_Toc424229143"/>
      <w:bookmarkEnd w:id="97"/>
      <w:r w:rsidRPr="00995B8C">
        <w:rPr>
          <w:lang w:val="es-US"/>
        </w:rPr>
        <w:t>Cómo obtener ayuda de &lt;plan name&gt;</w:t>
      </w:r>
      <w:bookmarkEnd w:id="103"/>
      <w:bookmarkEnd w:id="104"/>
      <w:bookmarkEnd w:id="105"/>
    </w:p>
    <w:p w:rsidR="00E615C0" w:rsidRPr="00B44A9B" w:rsidRDefault="00E615C0" w:rsidP="002A56D2">
      <w:pPr>
        <w:rPr>
          <w:lang w:val="es-US"/>
        </w:rPr>
      </w:pPr>
      <w:r w:rsidRPr="00995B8C">
        <w:rPr>
          <w:lang w:val="es-US"/>
        </w:rPr>
        <w:t>¿Alguna pregunta? Estamos aquí para ayudar. Llame a Servicios al miembro al &lt;phone number&gt; (</w:t>
      </w:r>
      <w:r w:rsidR="00C84686" w:rsidRPr="00995B8C">
        <w:rPr>
          <w:lang w:val="es-US"/>
        </w:rPr>
        <w:t>s</w:t>
      </w:r>
      <w:r w:rsidRPr="00995B8C">
        <w:rPr>
          <w:lang w:val="es-US"/>
        </w:rPr>
        <w:t>ólo para TTY, llame al &lt;TTY number&gt;)</w:t>
      </w:r>
      <w:r w:rsidR="00C84686" w:rsidRPr="00995B8C">
        <w:rPr>
          <w:lang w:val="es-US"/>
        </w:rPr>
        <w:t>.</w:t>
      </w:r>
      <w:r w:rsidRPr="00995B8C">
        <w:rPr>
          <w:lang w:val="es-US"/>
        </w:rPr>
        <w:t xml:space="preserve"> Estamos disponibles para llamadas telefónicas &lt;days and hours of operation</w:t>
      </w:r>
      <w:r w:rsidRPr="00B44A9B">
        <w:rPr>
          <w:lang w:val="es-US"/>
        </w:rPr>
        <w:t>&gt;. Las llamadas a estos números son gratuitas.</w:t>
      </w:r>
    </w:p>
    <w:p w:rsidR="00E615C0" w:rsidRPr="00995B8C" w:rsidRDefault="00E615C0" w:rsidP="00CB677A">
      <w:pPr>
        <w:pStyle w:val="Heading3"/>
        <w:rPr>
          <w:lang w:val="es-US"/>
        </w:rPr>
      </w:pPr>
      <w:bookmarkStart w:id="106" w:name="_Toc424229144"/>
      <w:r w:rsidRPr="00995B8C">
        <w:rPr>
          <w:lang w:val="es-US"/>
        </w:rPr>
        <w:t xml:space="preserve">Lea su </w:t>
      </w:r>
      <w:r w:rsidRPr="00B44A9B">
        <w:rPr>
          <w:i w:val="0"/>
          <w:lang w:val="es-US"/>
        </w:rPr>
        <w:t>Manual del miembro</w:t>
      </w:r>
      <w:r w:rsidR="00D4110C" w:rsidRPr="00B44A9B">
        <w:rPr>
          <w:i w:val="0"/>
          <w:lang w:val="es-US"/>
        </w:rPr>
        <w:t xml:space="preserve"> de</w:t>
      </w:r>
      <w:r w:rsidRPr="00B44A9B">
        <w:rPr>
          <w:i w:val="0"/>
          <w:lang w:val="es-US"/>
        </w:rPr>
        <w:t xml:space="preserve"> </w:t>
      </w:r>
      <w:r w:rsidR="00AB4C53" w:rsidRPr="00B44A9B">
        <w:rPr>
          <w:i w:val="0"/>
          <w:lang w:val="es-US"/>
        </w:rPr>
        <w:t>2016</w:t>
      </w:r>
      <w:bookmarkEnd w:id="106"/>
    </w:p>
    <w:p w:rsidR="00E615C0" w:rsidRPr="00995B8C" w:rsidRDefault="00E615C0" w:rsidP="00CB677A">
      <w:pPr>
        <w:rPr>
          <w:lang w:val="es-US"/>
        </w:rPr>
      </w:pPr>
      <w:r w:rsidRPr="00995B8C">
        <w:rPr>
          <w:lang w:val="es-US"/>
        </w:rPr>
        <w:t xml:space="preserve">El </w:t>
      </w:r>
      <w:r w:rsidRPr="00995B8C">
        <w:rPr>
          <w:i/>
          <w:lang w:val="es-US"/>
        </w:rPr>
        <w:t xml:space="preserve">Manual del miembro de </w:t>
      </w:r>
      <w:r w:rsidR="00AB4C53">
        <w:rPr>
          <w:i/>
          <w:lang w:val="es-US"/>
        </w:rPr>
        <w:t>2016</w:t>
      </w:r>
      <w:r w:rsidRPr="00995B8C">
        <w:rPr>
          <w:i/>
          <w:lang w:val="es-US"/>
        </w:rPr>
        <w:t xml:space="preserve"> </w:t>
      </w:r>
      <w:r w:rsidRPr="00995B8C">
        <w:rPr>
          <w:lang w:val="es-US"/>
        </w:rPr>
        <w:t xml:space="preserve">es la descripción legal y detallada de los beneficios de su plan. Tiene detalles sobre los beneficios </w:t>
      </w:r>
      <w:r w:rsidRPr="00995B8C">
        <w:rPr>
          <w:rStyle w:val="PlanInstructions"/>
          <w:i w:val="0"/>
          <w:lang w:val="es-US"/>
        </w:rPr>
        <w:t>[</w:t>
      </w:r>
      <w:r w:rsidRPr="00995B8C">
        <w:rPr>
          <w:rStyle w:val="PlanInstructions"/>
          <w:lang w:val="es-US"/>
        </w:rPr>
        <w:t xml:space="preserve">insert if applicable: </w:t>
      </w:r>
      <w:r w:rsidRPr="00995B8C">
        <w:rPr>
          <w:rStyle w:val="PlanInstructions"/>
          <w:i w:val="0"/>
          <w:lang w:val="es-US"/>
        </w:rPr>
        <w:t>y costos]</w:t>
      </w:r>
      <w:r w:rsidRPr="00995B8C">
        <w:rPr>
          <w:lang w:val="es-US"/>
        </w:rPr>
        <w:t xml:space="preserve"> del año próximo. Explica sus derechos y las reglas que debe seguir para obtener servicios y medicamentos de receta cubiertos. </w:t>
      </w:r>
    </w:p>
    <w:p w:rsidR="00E615C0" w:rsidRPr="00995B8C" w:rsidRDefault="00E615C0" w:rsidP="00CB677A">
      <w:pPr>
        <w:rPr>
          <w:lang w:val="es-US"/>
        </w:rPr>
      </w:pPr>
      <w:r w:rsidRPr="00995B8C">
        <w:rPr>
          <w:rStyle w:val="PlanInstructions"/>
          <w:i w:val="0"/>
          <w:lang w:val="es-US"/>
        </w:rPr>
        <w:t>[</w:t>
      </w:r>
      <w:r w:rsidRPr="00995B8C">
        <w:rPr>
          <w:rStyle w:val="PlanInstructions"/>
          <w:lang w:val="es-US"/>
        </w:rPr>
        <w:t xml:space="preserve">If the ANOC is sent separately from the Member Handbook, include the following: </w:t>
      </w:r>
      <w:r w:rsidRPr="00995B8C">
        <w:rPr>
          <w:rStyle w:val="PlanInstructions"/>
          <w:i w:val="0"/>
          <w:lang w:val="es-US"/>
        </w:rPr>
        <w:t xml:space="preserve">Le enviaremos una copia del </w:t>
      </w:r>
      <w:r w:rsidRPr="00C77FC2">
        <w:rPr>
          <w:rStyle w:val="PlanInstructions"/>
          <w:lang w:val="es-US"/>
        </w:rPr>
        <w:t xml:space="preserve">Manual del miembro </w:t>
      </w:r>
      <w:r w:rsidR="00D4110C" w:rsidRPr="000F1927">
        <w:rPr>
          <w:rStyle w:val="PlanInstructions"/>
          <w:lang w:val="es-US"/>
        </w:rPr>
        <w:t xml:space="preserve">de </w:t>
      </w:r>
      <w:r w:rsidR="00AB4C53" w:rsidRPr="00B44A9B">
        <w:rPr>
          <w:rStyle w:val="PlanInstructions"/>
          <w:lang w:val="es-US"/>
        </w:rPr>
        <w:t>2016</w:t>
      </w:r>
      <w:r w:rsidRPr="00995B8C">
        <w:rPr>
          <w:rStyle w:val="PlanInstructions"/>
          <w:i w:val="0"/>
          <w:lang w:val="es-US"/>
        </w:rPr>
        <w:t xml:space="preserve"> a más tardar el 31 de diciembre.]</w:t>
      </w:r>
      <w:r w:rsidRPr="00995B8C">
        <w:rPr>
          <w:i/>
          <w:lang w:val="es-US"/>
        </w:rPr>
        <w:t xml:space="preserve"> </w:t>
      </w:r>
      <w:r w:rsidRPr="00995B8C">
        <w:rPr>
          <w:lang w:val="es-US"/>
        </w:rPr>
        <w:t xml:space="preserve">La copia más actualizada del </w:t>
      </w:r>
      <w:r w:rsidRPr="00995B8C">
        <w:rPr>
          <w:i/>
          <w:lang w:val="es-US"/>
        </w:rPr>
        <w:t xml:space="preserve">Manual del miembro de </w:t>
      </w:r>
      <w:r w:rsidR="00AB4C53">
        <w:rPr>
          <w:i/>
          <w:lang w:val="es-US"/>
        </w:rPr>
        <w:t>2016</w:t>
      </w:r>
      <w:r w:rsidR="00965001" w:rsidRPr="00995B8C">
        <w:rPr>
          <w:i/>
          <w:lang w:val="es-US"/>
        </w:rPr>
        <w:t xml:space="preserve"> </w:t>
      </w:r>
      <w:r w:rsidRPr="00995B8C">
        <w:rPr>
          <w:lang w:val="es-US"/>
        </w:rPr>
        <w:t xml:space="preserve">se encuentra en nuestro sitio web en &lt;web </w:t>
      </w:r>
      <w:r w:rsidR="00E15B23" w:rsidRPr="00995B8C">
        <w:rPr>
          <w:lang w:val="es-US"/>
        </w:rPr>
        <w:t>address</w:t>
      </w:r>
      <w:r w:rsidRPr="00995B8C">
        <w:rPr>
          <w:lang w:val="es-US"/>
        </w:rPr>
        <w:t xml:space="preserve">&gt;. También puede llamar a Servicios al miembro al &lt;phone number&gt; para pedirnos que le enviemos un </w:t>
      </w:r>
      <w:r w:rsidRPr="00995B8C">
        <w:rPr>
          <w:i/>
          <w:lang w:val="es-US"/>
        </w:rPr>
        <w:t xml:space="preserve">Manual del miembro de </w:t>
      </w:r>
      <w:r w:rsidR="00AB4C53">
        <w:rPr>
          <w:i/>
          <w:lang w:val="es-US"/>
        </w:rPr>
        <w:t>2016</w:t>
      </w:r>
      <w:r w:rsidRPr="00995B8C">
        <w:rPr>
          <w:lang w:val="es-US"/>
        </w:rPr>
        <w:t>.</w:t>
      </w:r>
    </w:p>
    <w:p w:rsidR="00E615C0" w:rsidRPr="00995B8C" w:rsidRDefault="00E615C0" w:rsidP="00CB677A">
      <w:pPr>
        <w:pStyle w:val="Heading3"/>
        <w:rPr>
          <w:lang w:val="es-US"/>
        </w:rPr>
      </w:pPr>
      <w:bookmarkStart w:id="107" w:name="_Toc424229145"/>
      <w:r w:rsidRPr="00995B8C">
        <w:rPr>
          <w:lang w:val="es-US"/>
        </w:rPr>
        <w:t>Vaya a nuestro sitio web</w:t>
      </w:r>
      <w:bookmarkEnd w:id="107"/>
    </w:p>
    <w:p w:rsidR="00E615C0" w:rsidRPr="00995B8C" w:rsidRDefault="00E615C0" w:rsidP="00CB677A">
      <w:pPr>
        <w:rPr>
          <w:lang w:val="es-US"/>
        </w:rPr>
      </w:pPr>
      <w:r w:rsidRPr="00995B8C">
        <w:rPr>
          <w:lang w:val="es-US"/>
        </w:rPr>
        <w:t>Usted también puede ir a nuestro sitio web en &lt;web address&gt;. Como recordatorio, nuestro sitio web tiene la información más actualizada sobre nuestra red de proveedores y farmacias (el</w:t>
      </w:r>
      <w:r w:rsidRPr="00995B8C">
        <w:rPr>
          <w:i/>
          <w:lang w:val="es-US"/>
        </w:rPr>
        <w:t xml:space="preserve"> Directorio </w:t>
      </w:r>
      <w:r w:rsidR="00E328D9" w:rsidRPr="00995B8C">
        <w:rPr>
          <w:i/>
          <w:lang w:val="es-US"/>
        </w:rPr>
        <w:t>de</w:t>
      </w:r>
      <w:r w:rsidRPr="00995B8C">
        <w:rPr>
          <w:i/>
          <w:lang w:val="es-US"/>
        </w:rPr>
        <w:t xml:space="preserve"> proveedores y farmacias</w:t>
      </w:r>
      <w:r w:rsidRPr="00995B8C">
        <w:rPr>
          <w:lang w:val="es-US"/>
        </w:rPr>
        <w:t>) y nuestra Lista de medicamentos (</w:t>
      </w:r>
      <w:r w:rsidRPr="00995B8C">
        <w:rPr>
          <w:i/>
          <w:lang w:val="es-US"/>
        </w:rPr>
        <w:t>Lista de medicamentos cubiertos</w:t>
      </w:r>
      <w:r w:rsidRPr="00995B8C">
        <w:rPr>
          <w:lang w:val="es-US"/>
        </w:rPr>
        <w:t>).</w:t>
      </w:r>
    </w:p>
    <w:p w:rsidR="00E615C0" w:rsidRPr="00995B8C" w:rsidRDefault="00E615C0" w:rsidP="00CB677A">
      <w:pPr>
        <w:pStyle w:val="Heading2"/>
        <w:rPr>
          <w:lang w:val="es-US"/>
        </w:rPr>
      </w:pPr>
      <w:bookmarkStart w:id="108" w:name="_Toc424228457"/>
      <w:bookmarkStart w:id="109" w:name="_Toc424229146"/>
      <w:r w:rsidRPr="00995B8C">
        <w:rPr>
          <w:lang w:val="es-US"/>
        </w:rPr>
        <w:t>Cómo obtener ayuda de Servicios al cliente de MassHealth</w:t>
      </w:r>
      <w:bookmarkEnd w:id="108"/>
      <w:bookmarkEnd w:id="109"/>
    </w:p>
    <w:p w:rsidR="00E615C0" w:rsidRPr="00995B8C" w:rsidRDefault="00E615C0" w:rsidP="00CB677A">
      <w:pPr>
        <w:rPr>
          <w:lang w:val="es-US"/>
        </w:rPr>
      </w:pPr>
      <w:r w:rsidRPr="00995B8C">
        <w:rPr>
          <w:lang w:val="es-US"/>
        </w:rPr>
        <w:t xml:space="preserve">Servicios al cliente de MassHealth puede responder sus preguntas sobre One Care y sus otras opciones para obtener sus servicios. Servicios al cliente de MassHealth también puede ayudarle a inscribirse en un plan One Care, cambiar de plan o abandonar One Care. Usted puede llamar a Servicios al cliente de MassHealth al </w:t>
      </w:r>
      <w:r w:rsidR="000E3CDB" w:rsidRPr="00995B8C">
        <w:rPr>
          <w:lang w:val="es-US"/>
        </w:rPr>
        <w:br/>
      </w:r>
      <w:r w:rsidRPr="00995B8C">
        <w:rPr>
          <w:lang w:val="es-US"/>
        </w:rPr>
        <w:lastRenderedPageBreak/>
        <w:t>1-800-841-2900. TTY: 1-800-497-4648 (para personas sordas o con dificultades para oír o hablar). Puede llamar de lunes a viernes de 8:00 a.m. a 5:00 p.m.</w:t>
      </w:r>
    </w:p>
    <w:p w:rsidR="00E615C0" w:rsidRPr="00995B8C" w:rsidRDefault="00E15B23" w:rsidP="00CB677A">
      <w:pPr>
        <w:pStyle w:val="Heading2"/>
        <w:rPr>
          <w:lang w:val="es-US"/>
        </w:rPr>
      </w:pPr>
      <w:bookmarkStart w:id="110" w:name="_Toc352766371"/>
      <w:r w:rsidRPr="00995B8C">
        <w:rPr>
          <w:lang w:val="es-US"/>
        </w:rPr>
        <w:br w:type="page"/>
      </w:r>
      <w:bookmarkStart w:id="111" w:name="_Toc424228458"/>
      <w:bookmarkStart w:id="112" w:name="_Toc424229147"/>
      <w:r w:rsidR="00E615C0" w:rsidRPr="00995B8C">
        <w:rPr>
          <w:lang w:val="es-US"/>
        </w:rPr>
        <w:lastRenderedPageBreak/>
        <w:t xml:space="preserve">Cómo obtener ayuda del </w:t>
      </w:r>
      <w:bookmarkEnd w:id="110"/>
      <w:r w:rsidR="00E615C0" w:rsidRPr="00995B8C">
        <w:rPr>
          <w:lang w:val="es-US"/>
        </w:rPr>
        <w:t>Ombudsman de One Care</w:t>
      </w:r>
      <w:bookmarkEnd w:id="111"/>
      <w:bookmarkEnd w:id="112"/>
    </w:p>
    <w:p w:rsidR="000A249B" w:rsidRPr="00995B8C" w:rsidRDefault="000A249B" w:rsidP="00F8304F">
      <w:pPr>
        <w:spacing w:after="120"/>
        <w:rPr>
          <w:lang w:val="es-US"/>
        </w:rPr>
      </w:pPr>
      <w:bookmarkStart w:id="113" w:name="_Toc352766372"/>
      <w:r w:rsidRPr="00995B8C">
        <w:rPr>
          <w:lang w:val="es-US"/>
        </w:rPr>
        <w:t>El ombudsman de One Care (OCO) es un programa independiente que puede ayudarle, si tiene alguna pregunta, inquietud o problemas relativos a One Care. Usted puede comunicarse con el OCO para obtener información o ayuda. Los servicios del OCO son gratuitos.</w:t>
      </w:r>
    </w:p>
    <w:p w:rsidR="000A249B" w:rsidRPr="00995B8C" w:rsidRDefault="000A249B" w:rsidP="00563E4E">
      <w:pPr>
        <w:pStyle w:val="ListBullet"/>
        <w:rPr>
          <w:lang w:val="es-US"/>
        </w:rPr>
      </w:pPr>
      <w:r w:rsidRPr="00995B8C">
        <w:rPr>
          <w:lang w:val="es-US"/>
        </w:rPr>
        <w:t>El OCO puede responder a sus preguntas o enviarle al lugar correcto para encontrar lo que usted necesite.</w:t>
      </w:r>
    </w:p>
    <w:p w:rsidR="000A249B" w:rsidRPr="00995B8C" w:rsidRDefault="000A249B" w:rsidP="00563E4E">
      <w:pPr>
        <w:pStyle w:val="ListBullet"/>
        <w:rPr>
          <w:lang w:val="es-US"/>
        </w:rPr>
      </w:pPr>
      <w:r w:rsidRPr="00995B8C">
        <w:rPr>
          <w:lang w:val="es-US"/>
        </w:rPr>
        <w:t>El OCO puede ayudarle a resolver un problema o inquietud sobre One Care o su plan de One Care, &lt;plan name&gt;. El OCO le escuchará, investigará el problema y discutirá con usted las opciones para ayudarle a resolver el problema.</w:t>
      </w:r>
    </w:p>
    <w:p w:rsidR="00A37A79" w:rsidRPr="00B44A9B" w:rsidRDefault="000A249B" w:rsidP="00B44A9B">
      <w:pPr>
        <w:pStyle w:val="ListBullet"/>
        <w:rPr>
          <w:lang w:val="es-US"/>
        </w:rPr>
      </w:pPr>
      <w:r w:rsidRPr="00995B8C">
        <w:rPr>
          <w:lang w:val="es-US"/>
        </w:rPr>
        <w:t>El OCO ayuda con apelaciones. Una apelación es una manera formal de pedir a su plan de One Care, MassHealth o Medicare, que revisen una decisión sobre sus servicios. El OCO puede hablar con usted sobre cómo presentar una apelación y qué esperar durante el proceso de apelación.</w:t>
      </w:r>
    </w:p>
    <w:p w:rsidR="000A249B" w:rsidRPr="00B44A9B" w:rsidRDefault="000A249B" w:rsidP="00B44A9B">
      <w:pPr>
        <w:pStyle w:val="ListBullet"/>
        <w:rPr>
          <w:lang w:val="es-US"/>
        </w:rPr>
      </w:pPr>
      <w:r w:rsidRPr="00B44A9B">
        <w:rPr>
          <w:lang w:val="es-US"/>
        </w:rPr>
        <w:t>Usted puede llamar, escribir o visitar al OCO en su oficina.</w:t>
      </w:r>
    </w:p>
    <w:p w:rsidR="000A249B" w:rsidRPr="00995B8C" w:rsidRDefault="000A249B" w:rsidP="00563E4E">
      <w:pPr>
        <w:pStyle w:val="ListBullet"/>
        <w:rPr>
          <w:lang w:val="es-US"/>
        </w:rPr>
      </w:pPr>
      <w:r w:rsidRPr="00995B8C">
        <w:rPr>
          <w:lang w:val="es-US"/>
        </w:rPr>
        <w:t xml:space="preserve">Llame al 1-855-781-9898, de lunes a viernes, de 8:30 a.m. a 4:30 p.m. </w:t>
      </w:r>
      <w:r w:rsidR="00D4110C">
        <w:rPr>
          <w:lang w:val="es-US"/>
        </w:rPr>
        <w:br/>
      </w:r>
      <w:r w:rsidRPr="00995B8C">
        <w:rPr>
          <w:lang w:val="es-US"/>
        </w:rPr>
        <w:t xml:space="preserve">Las personas sordas o con problemas para oír o hablar deben marcar </w:t>
      </w:r>
      <w:r w:rsidR="00D4110C">
        <w:rPr>
          <w:lang w:val="es-US"/>
        </w:rPr>
        <w:br/>
      </w:r>
      <w:r w:rsidRPr="00995B8C">
        <w:rPr>
          <w:lang w:val="es-US"/>
        </w:rPr>
        <w:t>el 711 de MassRelay.</w:t>
      </w:r>
    </w:p>
    <w:p w:rsidR="000A249B" w:rsidRPr="00995B8C" w:rsidRDefault="000A249B" w:rsidP="00563E4E">
      <w:pPr>
        <w:pStyle w:val="ListBullet"/>
        <w:rPr>
          <w:lang w:val="es-US"/>
        </w:rPr>
      </w:pPr>
      <w:r w:rsidRPr="00995B8C">
        <w:rPr>
          <w:lang w:val="es-US"/>
        </w:rPr>
        <w:t xml:space="preserve">Envíe correo electrónico a </w:t>
      </w:r>
      <w:hyperlink r:id="rId8" w:history="1">
        <w:r w:rsidRPr="00995B8C">
          <w:rPr>
            <w:lang w:val="es-US"/>
          </w:rPr>
          <w:t>help@onecareombuds.org</w:t>
        </w:r>
      </w:hyperlink>
      <w:r w:rsidR="00D4110C">
        <w:rPr>
          <w:lang w:val="es-US"/>
        </w:rPr>
        <w:t>.</w:t>
      </w:r>
    </w:p>
    <w:p w:rsidR="000A249B" w:rsidRPr="00995B8C" w:rsidRDefault="000A249B" w:rsidP="00563E4E">
      <w:pPr>
        <w:pStyle w:val="ListBullet"/>
        <w:rPr>
          <w:lang w:val="es-US"/>
        </w:rPr>
      </w:pPr>
      <w:r w:rsidRPr="00995B8C">
        <w:rPr>
          <w:lang w:val="es-US"/>
        </w:rPr>
        <w:t>Escriba a la oficina del OCO o visítela en 11 Dartmouth Street, Suite 301, Malden, MA 02148</w:t>
      </w:r>
    </w:p>
    <w:p w:rsidR="000A249B" w:rsidRPr="00995B8C" w:rsidRDefault="000A249B" w:rsidP="00BA4B99">
      <w:pPr>
        <w:pStyle w:val="ListBullet"/>
        <w:spacing w:after="240"/>
        <w:rPr>
          <w:lang w:val="es-US"/>
        </w:rPr>
      </w:pPr>
      <w:r w:rsidRPr="00995B8C">
        <w:rPr>
          <w:lang w:val="es-US"/>
        </w:rPr>
        <w:t>Vaya a la página del OCO en internet en http://www.OneCareOmbuds.org</w:t>
      </w:r>
    </w:p>
    <w:p w:rsidR="00E615C0" w:rsidRPr="00995B8C" w:rsidRDefault="00E615C0" w:rsidP="00CB677A">
      <w:pPr>
        <w:pStyle w:val="Heading2"/>
        <w:rPr>
          <w:lang w:val="es-US"/>
        </w:rPr>
      </w:pPr>
      <w:bookmarkStart w:id="114" w:name="_Toc424228459"/>
      <w:bookmarkStart w:id="115" w:name="_Toc424229148"/>
      <w:r w:rsidRPr="00995B8C">
        <w:rPr>
          <w:lang w:val="es-US"/>
        </w:rPr>
        <w:t>Cómo obtener ayuda del Programa de asistencia de seguro de salud del estado (State Health Insurance Assistance Program, llamado SHINE).</w:t>
      </w:r>
      <w:bookmarkEnd w:id="113"/>
      <w:bookmarkEnd w:id="114"/>
      <w:bookmarkEnd w:id="115"/>
    </w:p>
    <w:p w:rsidR="00E615C0" w:rsidRPr="00995B8C" w:rsidRDefault="00E615C0" w:rsidP="00CB677A">
      <w:pPr>
        <w:pStyle w:val="Tabletext"/>
        <w:rPr>
          <w:lang w:val="es-US"/>
        </w:rPr>
      </w:pPr>
      <w:r w:rsidRPr="00995B8C">
        <w:rPr>
          <w:lang w:val="es-US"/>
        </w:rPr>
        <w:t xml:space="preserve">También puede llamar al programa SHINE (Servimos las necesidades de información de salud para todos, Serving Health Information Needs of Everyone) Los consejeros de SHINE pueden ayudarle a entender sus opciones del plan One Care y responder a sus preguntas sobre cómo cambiar de plan. SHINE no está relacionado con nosotros ni con ninguna compañía de seguros ni un plan de salud. SHINE tiene consejeros capacitados en todos los estados y los servicios </w:t>
      </w:r>
      <w:r w:rsidRPr="00995B8C">
        <w:rPr>
          <w:lang w:val="es-US"/>
        </w:rPr>
        <w:lastRenderedPageBreak/>
        <w:t xml:space="preserve">son gratuitos. El número de teléfono de SHINE es 1-800-243-4636. TTY: 1-800-872-0166 (para personas sordas o con dificultades para oír o hablar). </w:t>
      </w:r>
    </w:p>
    <w:p w:rsidR="00E615C0" w:rsidRPr="00995B8C" w:rsidRDefault="000E3CDB" w:rsidP="00CB677A">
      <w:pPr>
        <w:pStyle w:val="Heading2"/>
        <w:rPr>
          <w:lang w:val="es-US"/>
        </w:rPr>
      </w:pPr>
      <w:bookmarkStart w:id="116" w:name="_Toc190801542"/>
      <w:bookmarkStart w:id="117" w:name="_Toc352766373"/>
      <w:r w:rsidRPr="00995B8C">
        <w:rPr>
          <w:lang w:val="es-US"/>
        </w:rPr>
        <w:br w:type="page"/>
      </w:r>
      <w:bookmarkStart w:id="118" w:name="_Toc424228460"/>
      <w:bookmarkStart w:id="119" w:name="_Toc424229149"/>
      <w:r w:rsidR="00E615C0" w:rsidRPr="00995B8C">
        <w:rPr>
          <w:lang w:val="es-US"/>
        </w:rPr>
        <w:lastRenderedPageBreak/>
        <w:t>Cómo obtener ayuda de Medicare</w:t>
      </w:r>
      <w:bookmarkEnd w:id="116"/>
      <w:bookmarkEnd w:id="117"/>
      <w:bookmarkEnd w:id="118"/>
      <w:bookmarkEnd w:id="119"/>
    </w:p>
    <w:p w:rsidR="00E615C0" w:rsidRPr="00995B8C" w:rsidRDefault="00E615C0" w:rsidP="00CB677A">
      <w:pPr>
        <w:spacing w:after="120"/>
        <w:rPr>
          <w:lang w:val="es-US"/>
        </w:rPr>
      </w:pPr>
      <w:r w:rsidRPr="00995B8C">
        <w:rPr>
          <w:lang w:val="es-US"/>
        </w:rPr>
        <w:t>Para obtener información directamente de Medicare:</w:t>
      </w:r>
    </w:p>
    <w:p w:rsidR="00E615C0" w:rsidRPr="00995B8C" w:rsidRDefault="00E615C0" w:rsidP="00CB677A">
      <w:pPr>
        <w:spacing w:after="120"/>
        <w:rPr>
          <w:lang w:val="es-US"/>
        </w:rPr>
      </w:pPr>
      <w:r w:rsidRPr="00995B8C">
        <w:rPr>
          <w:lang w:val="es-US"/>
        </w:rPr>
        <w:t>Llame al 1-800-MEDICARE (1-800-633-4227)</w:t>
      </w:r>
    </w:p>
    <w:p w:rsidR="00E615C0" w:rsidRPr="00995B8C" w:rsidRDefault="00E615C0" w:rsidP="00CB677A">
      <w:pPr>
        <w:rPr>
          <w:lang w:val="es-US"/>
        </w:rPr>
      </w:pPr>
      <w:r w:rsidRPr="00995B8C">
        <w:rPr>
          <w:lang w:val="es-US"/>
        </w:rPr>
        <w:t xml:space="preserve">Puede llamar al 1-800-MEDICARE (1-800-633-4227) 24 horas al día, 7 días de </w:t>
      </w:r>
      <w:r w:rsidR="00C84686" w:rsidRPr="00995B8C">
        <w:rPr>
          <w:lang w:val="es-US"/>
        </w:rPr>
        <w:t xml:space="preserve">la semana. </w:t>
      </w:r>
      <w:r w:rsidRPr="00995B8C">
        <w:rPr>
          <w:lang w:val="es-US"/>
        </w:rPr>
        <w:t xml:space="preserve">Los usuarios de TTY deberán llamar al 1-877-486-2048. </w:t>
      </w:r>
    </w:p>
    <w:p w:rsidR="00E615C0" w:rsidRPr="00995B8C" w:rsidRDefault="00E615C0" w:rsidP="00CB677A">
      <w:pPr>
        <w:pStyle w:val="Heading3"/>
        <w:rPr>
          <w:lang w:val="es-US"/>
        </w:rPr>
      </w:pPr>
      <w:bookmarkStart w:id="120" w:name="_Toc424229150"/>
      <w:r w:rsidRPr="00995B8C">
        <w:rPr>
          <w:lang w:val="es-US"/>
        </w:rPr>
        <w:t>Vaya al sitio web de Medicare</w:t>
      </w:r>
      <w:bookmarkEnd w:id="120"/>
    </w:p>
    <w:p w:rsidR="00E615C0" w:rsidRPr="00995B8C" w:rsidRDefault="00E615C0" w:rsidP="00CB677A">
      <w:pPr>
        <w:rPr>
          <w:lang w:val="es-US"/>
        </w:rPr>
      </w:pPr>
      <w:r w:rsidRPr="00995B8C">
        <w:rPr>
          <w:lang w:val="es-US"/>
        </w:rPr>
        <w:t>Puede visitar el sitio web de Medicare (</w:t>
      </w:r>
      <w:r w:rsidR="00C8767B" w:rsidRPr="00995B8C">
        <w:rPr>
          <w:lang w:val="es-US"/>
        </w:rPr>
        <w:t>http://</w:t>
      </w:r>
      <w:r w:rsidRPr="00995B8C">
        <w:rPr>
          <w:lang w:val="es-US"/>
        </w:rPr>
        <w:t xml:space="preserve">es.medicare.gov). Si usted decide cancelar su inscripción en el plan One Care e inscribirse en un plan de Medicare Advantage, el sitio web de Medicare tiene información sobre costos, cobertura y calificaciones de calidad para ayudarle a comparar los planes de Medicare Advantage. </w:t>
      </w:r>
      <w:r w:rsidRPr="00995B8C">
        <w:rPr>
          <w:bCs/>
          <w:iCs/>
          <w:lang w:val="es-US"/>
        </w:rPr>
        <w:t xml:space="preserve">Usted </w:t>
      </w:r>
      <w:r w:rsidRPr="00995B8C">
        <w:rPr>
          <w:lang w:val="es-US"/>
        </w:rPr>
        <w:t xml:space="preserve">puede encontrar información sobre los planes de Medicare Advantage que hay en su área al usar el Buscador de planes de Medicare en el sitio web de Medicare. (Para leer la información de los planes, vaya a </w:t>
      </w:r>
      <w:r w:rsidR="00C8767B" w:rsidRPr="00995B8C">
        <w:rPr>
          <w:lang w:val="es-US"/>
        </w:rPr>
        <w:t>http://</w:t>
      </w:r>
      <w:r w:rsidRPr="00995B8C">
        <w:rPr>
          <w:lang w:val="es-US"/>
        </w:rPr>
        <w:t>es.medicare.gov y haga clic en “Planes de salud y medicamentos”.)</w:t>
      </w:r>
    </w:p>
    <w:p w:rsidR="00E615C0" w:rsidRPr="00995B8C" w:rsidRDefault="00E615C0" w:rsidP="00CB677A">
      <w:pPr>
        <w:pStyle w:val="Heading3"/>
        <w:rPr>
          <w:lang w:val="es-US"/>
        </w:rPr>
      </w:pPr>
      <w:bookmarkStart w:id="121" w:name="_Toc424229151"/>
      <w:r w:rsidRPr="00995B8C">
        <w:rPr>
          <w:lang w:val="es-US"/>
        </w:rPr>
        <w:t xml:space="preserve">Lea </w:t>
      </w:r>
      <w:r w:rsidRPr="00B44A9B">
        <w:rPr>
          <w:i w:val="0"/>
          <w:lang w:val="es-US"/>
        </w:rPr>
        <w:t xml:space="preserve">Medicare y usted </w:t>
      </w:r>
      <w:r w:rsidR="00AB4C53" w:rsidRPr="00B44A9B">
        <w:rPr>
          <w:i w:val="0"/>
          <w:lang w:val="es-US"/>
        </w:rPr>
        <w:t>2016</w:t>
      </w:r>
      <w:bookmarkEnd w:id="121"/>
    </w:p>
    <w:p w:rsidR="00E615C0" w:rsidRPr="00B44A9B" w:rsidRDefault="00E615C0" w:rsidP="00CB677A">
      <w:r w:rsidRPr="00995B8C">
        <w:rPr>
          <w:lang w:val="es-US"/>
        </w:rPr>
        <w:t xml:space="preserve">Puede leer el manual </w:t>
      </w:r>
      <w:r w:rsidRPr="00995B8C">
        <w:rPr>
          <w:i/>
          <w:lang w:val="es-US"/>
        </w:rPr>
        <w:t xml:space="preserve">Medicare y usted </w:t>
      </w:r>
      <w:r w:rsidR="00AB4C53">
        <w:rPr>
          <w:i/>
          <w:lang w:val="es-US"/>
        </w:rPr>
        <w:t>2016</w:t>
      </w:r>
      <w:r w:rsidRPr="00995B8C">
        <w:rPr>
          <w:lang w:val="es-US"/>
        </w:rPr>
        <w:t>. Enviamos este folleto a las personas que tiene Medicare todos los años, en el otoño. Tiene un resumen de los beneficios, derechos y protecciones de Medicare y respuestas a las preguntas más frecuentes sobre Medicare. Si no tiene una copia de este folleto, puede obtenerlo en e</w:t>
      </w:r>
      <w:r w:rsidR="003A5D19" w:rsidRPr="00995B8C">
        <w:rPr>
          <w:lang w:val="es-US"/>
        </w:rPr>
        <w:t>l sitio web de Medicare (</w:t>
      </w:r>
      <w:r w:rsidR="00584E2B" w:rsidRPr="00995B8C">
        <w:rPr>
          <w:lang w:val="es-US"/>
        </w:rPr>
        <w:t>http://</w:t>
      </w:r>
      <w:r w:rsidRPr="00995B8C">
        <w:rPr>
          <w:lang w:val="es-US"/>
        </w:rPr>
        <w:t>es.medicare.gov) o llame al 1</w:t>
      </w:r>
      <w:r w:rsidRPr="00995B8C">
        <w:rPr>
          <w:lang w:val="es-US"/>
        </w:rPr>
        <w:noBreakHyphen/>
        <w:t>800</w:t>
      </w:r>
      <w:r w:rsidRPr="00995B8C">
        <w:rPr>
          <w:lang w:val="es-US"/>
        </w:rPr>
        <w:noBreakHyphen/>
        <w:t>MEDICARE (1</w:t>
      </w:r>
      <w:r w:rsidRPr="00995B8C">
        <w:rPr>
          <w:lang w:val="es-US"/>
        </w:rPr>
        <w:noBreakHyphen/>
        <w:t>800</w:t>
      </w:r>
      <w:r w:rsidRPr="00995B8C">
        <w:rPr>
          <w:lang w:val="es-US"/>
        </w:rPr>
        <w:noBreakHyphen/>
        <w:t>633</w:t>
      </w:r>
      <w:r w:rsidRPr="00995B8C">
        <w:rPr>
          <w:lang w:val="es-US"/>
        </w:rPr>
        <w:noBreakHyphen/>
        <w:t xml:space="preserve">4227), </w:t>
      </w:r>
      <w:r w:rsidR="00435110" w:rsidRPr="00995B8C">
        <w:rPr>
          <w:lang w:val="es-US"/>
        </w:rPr>
        <w:br/>
      </w:r>
      <w:r w:rsidRPr="00995B8C">
        <w:rPr>
          <w:lang w:val="es-US"/>
        </w:rPr>
        <w:t xml:space="preserve">24 horas al día, 7 días de la semana. </w:t>
      </w:r>
      <w:r w:rsidRPr="00B44A9B">
        <w:t xml:space="preserve">Los usuarios de TTY deberán llamar al </w:t>
      </w:r>
      <w:r w:rsidR="00435110" w:rsidRPr="00B44A9B">
        <w:br/>
      </w:r>
      <w:r w:rsidRPr="00B44A9B">
        <w:t>1-877-486-2048.</w:t>
      </w:r>
    </w:p>
    <w:p w:rsidR="00E615C0" w:rsidRPr="00B44A9B" w:rsidRDefault="00E615C0" w:rsidP="00CB677A">
      <w:r w:rsidRPr="00B44A9B">
        <w:rPr>
          <w:rStyle w:val="PlanInstructions"/>
          <w:i w:val="0"/>
        </w:rPr>
        <w:t>[</w:t>
      </w:r>
      <w:r w:rsidRPr="00B44A9B">
        <w:rPr>
          <w:rStyle w:val="PlanInstructions"/>
        </w:rPr>
        <w:t>Plans may insert similar sections for the QIO or additional resources that might be available.</w:t>
      </w:r>
      <w:r w:rsidRPr="00B44A9B">
        <w:rPr>
          <w:rStyle w:val="PlanInstructions"/>
          <w:i w:val="0"/>
        </w:rPr>
        <w:t>]</w:t>
      </w:r>
    </w:p>
    <w:sectPr w:rsidR="00E615C0" w:rsidRPr="00B44A9B" w:rsidSect="00E15B23">
      <w:headerReference w:type="even" r:id="rId9"/>
      <w:headerReference w:type="default" r:id="rId10"/>
      <w:footerReference w:type="even" r:id="rId11"/>
      <w:footerReference w:type="default" r:id="rId12"/>
      <w:headerReference w:type="first" r:id="rId13"/>
      <w:footerReference w:type="first" r:id="rId14"/>
      <w:endnotePr>
        <w:numFmt w:val="decimal"/>
      </w:endnotePr>
      <w:type w:val="continuous"/>
      <w:pgSz w:w="12240" w:h="15840" w:code="1"/>
      <w:pgMar w:top="1137" w:right="1440" w:bottom="1296" w:left="1440" w:header="360" w:footer="36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54710" w:rsidRPr="00936918" w:rsidRDefault="00D54710">
      <w:r w:rsidRPr="00936918">
        <w:separator/>
      </w:r>
    </w:p>
    <w:p w:rsidR="00D54710" w:rsidRDefault="00D54710"/>
    <w:p w:rsidR="00D54710" w:rsidRDefault="00D54710"/>
  </w:endnote>
  <w:endnote w:type="continuationSeparator" w:id="0">
    <w:p w:rsidR="00D54710" w:rsidRPr="00936918" w:rsidRDefault="00D54710">
      <w:r w:rsidRPr="00936918">
        <w:continuationSeparator/>
      </w:r>
    </w:p>
    <w:p w:rsidR="00D54710" w:rsidRDefault="00D54710"/>
    <w:p w:rsidR="00D54710" w:rsidRDefault="00D5471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3">
    <w:panose1 w:val="05040102010807070707"/>
    <w:charset w:val="02"/>
    <w:family w:val="roman"/>
    <w:pitch w:val="variable"/>
    <w:sig w:usb0="00000000" w:usb1="10000000" w:usb2="00000000" w:usb3="00000000" w:csb0="80000000" w:csb1="00000000"/>
  </w:font>
  <w:font w:name="Arial Bold">
    <w:panose1 w:val="020B0704020202020204"/>
    <w:charset w:val="00"/>
    <w:family w:val="swiss"/>
    <w:notTrueType/>
    <w:pitch w:val="variable"/>
    <w:sig w:usb0="00000003" w:usb1="00000000" w:usb2="00000000" w:usb3="00000000" w:csb0="00000001" w:csb1="00000000"/>
  </w:font>
  <w:font w:name="Wingdings 2">
    <w:panose1 w:val="050201020105070707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ヒラギノ角ゴ Pro W3">
    <w:altName w:val="MS Mincho"/>
    <w:charset w:val="80"/>
    <w:family w:val="auto"/>
    <w:pitch w:val="variable"/>
    <w:sig w:usb0="00000000" w:usb1="08070000" w:usb2="00000010" w:usb3="00000000" w:csb0="0002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E69F1" w:rsidRDefault="002E69F1" w:rsidP="002E69F1">
    <w:pPr>
      <w:pStyle w:val="Footer"/>
      <w:spacing w:after="120"/>
      <w:ind w:right="-360"/>
      <w:rPr>
        <w:lang w:val="es-US"/>
      </w:rPr>
    </w:pPr>
    <w:r>
      <w:br/>
    </w:r>
  </w:p>
  <w:p w:rsidR="008734A6" w:rsidRPr="00B44A9B" w:rsidRDefault="002E69F1" w:rsidP="00B44A9B">
    <w:pPr>
      <w:pStyle w:val="Pagenumber"/>
    </w:pPr>
    <w:r>
      <w:tab/>
    </w:r>
    <w:r w:rsidRPr="00DF5E00">
      <w:fldChar w:fldCharType="begin"/>
    </w:r>
    <w:r w:rsidRPr="00B44A9B">
      <w:instrText xml:space="preserve"> PAGE   \* MERGEFORMAT </w:instrText>
    </w:r>
    <w:r w:rsidRPr="00B44A9B">
      <w:fldChar w:fldCharType="separate"/>
    </w:r>
    <w:r w:rsidR="00B44A9B">
      <w:rPr>
        <w:noProof/>
      </w:rPr>
      <w:t>22</w:t>
    </w:r>
    <w:r w:rsidRPr="00DF5E00">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B763A" w:rsidRDefault="00B44A9B" w:rsidP="00CB763A">
    <w:pPr>
      <w:pStyle w:val="Footer"/>
      <w:spacing w:after="120"/>
      <w:ind w:right="-360"/>
      <w:rPr>
        <w:lang w:val="es-US"/>
      </w:rPr>
    </w:pPr>
    <w:r w:rsidRPr="00444FDD">
      <w:rPr>
        <w:b/>
        <w:noProof/>
      </w:rPr>
      <mc:AlternateContent>
        <mc:Choice Requires="wpg">
          <w:drawing>
            <wp:anchor distT="0" distB="0" distL="114300" distR="114300" simplePos="0" relativeHeight="251657728" behindDoc="0" locked="0" layoutInCell="1" allowOverlap="1">
              <wp:simplePos x="0" y="0"/>
              <wp:positionH relativeFrom="column">
                <wp:posOffset>-400685</wp:posOffset>
              </wp:positionH>
              <wp:positionV relativeFrom="page">
                <wp:posOffset>9213850</wp:posOffset>
              </wp:positionV>
              <wp:extent cx="292100" cy="299085"/>
              <wp:effectExtent l="8890" t="3175" r="3810" b="2540"/>
              <wp:wrapNone/>
              <wp:docPr id="4" name="Group 4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9085"/>
                        <a:chOff x="541" y="13908"/>
                        <a:chExt cx="460" cy="471"/>
                      </a:xfrm>
                    </wpg:grpSpPr>
                    <wps:wsp>
                      <wps:cNvPr id="5"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6" name="Text Box 48"/>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B763A" w:rsidRDefault="00CB763A" w:rsidP="00CB763A">
                            <w:pPr>
                              <w:pStyle w:val="Footer0"/>
                            </w:pPr>
                            <w:r>
                              <w:t>?</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46" o:spid="_x0000_s1026" style="position:absolute;margin-left:-31.55pt;margin-top:725.5pt;width:23pt;height:23.55pt;z-index:251657728;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">
              <v:shape id="Round Diagonal Corner Rectangle 1" o:spid="_x0000_s1027" style="position:absolute;left:541;top:13919;width:460;height:460;visibility:visible;mso-wrap-style:square;v-text-anchor:middle" coordsize="292100,292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D45sIA&#10;AADaAAAADwAAAGRycy9kb3ducmV2LnhtbESP0WoCMRRE34X+Q7iFvohmFZRla5QiiD4VXf2Ay+Z2&#10;s3RzsyRRY7++EQp9HGbmDLPaJNuLG/nQOVYwmxYgiBunO24VXM67SQkiRGSNvWNS8KAAm/XLaIWV&#10;dnc+0a2OrcgQDhUqMDEOlZShMWQxTN1AnL0v5y3GLH0rtcd7httezotiKS12nBcMDrQ11HzXV6tg&#10;ux/742E4/nSPpJfF5ynNytoo9faaPt5BRErxP/zXPmgFC3heyTdArn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9UPjmwgAAANoAAAAPAAAAAAAAAAAAAAAAAJgCAABkcnMvZG93&#10;bnJldi54bWxQSwUGAAAAAAQABAD1AAAAhwM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48" o:spid="_x0000_s1028" type="#_x0000_t202" style="position:absolute;left:631;top:13908;width:280;height:4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7WRWMMA&#10;AADaAAAADwAAAGRycy9kb3ducmV2LnhtbESPQWvCQBSE74L/YXmF3nRTD6GNriJFQRBKYzx4fM0+&#10;k8Xs25hdk/TfdwuFHoeZ+YZZbUbbiJ46bxwreJknIIhLpw1XCs7FfvYKwgdkjY1jUvBNHjbr6WSF&#10;mXYD59SfQiUihH2GCuoQ2kxKX9Zk0c9dSxy9q+sshii7SuoOhwi3jVwkSSotGo4LNbb0XlN5Oz2s&#10;gu2F8525f3x95tfcFMVbwsf0ptTz07hdggg0hv/wX/ugFaTweyXeALn+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7WRWMMAAADaAAAADwAAAAAAAAAAAAAAAACYAgAAZHJzL2Rv&#10;d25yZXYueG1sUEsFBgAAAAAEAAQA9QAAAIgDAAAAAA==&#10;" filled="f" stroked="f">
                <v:textbox inset="0,0,0,0">
                  <w:txbxContent>
                    <w:p w:rsidR="00CB763A" w:rsidRDefault="00CB763A" w:rsidP="00CB763A">
                      <w:pPr>
                        <w:pStyle w:val="Footer0"/>
                      </w:pPr>
                      <w:r>
                        <w:t>?</w:t>
                      </w:r>
                    </w:p>
                  </w:txbxContent>
                </v:textbox>
              </v:shape>
              <w10:wrap anchory="page"/>
            </v:group>
          </w:pict>
        </mc:Fallback>
      </mc:AlternateContent>
    </w:r>
    <w:r w:rsidR="00CB763A" w:rsidRPr="00450E3A">
      <w:rPr>
        <w:b/>
      </w:rPr>
      <w:t>Si tiene alguna pregunta</w:t>
    </w:r>
    <w:r w:rsidR="00CB763A" w:rsidRPr="00450E3A">
      <w:t>, por favor llame a &lt;</w:t>
    </w:r>
    <w:r w:rsidR="00CB763A" w:rsidRPr="00D25749">
      <w:t>plan name</w:t>
    </w:r>
    <w:r w:rsidR="00CB763A" w:rsidRPr="00450E3A">
      <w:t>&gt; al &lt;</w:t>
    </w:r>
    <w:r w:rsidR="00CB763A" w:rsidRPr="00D25749">
      <w:t>toll-free number</w:t>
    </w:r>
    <w:r w:rsidR="00CB763A" w:rsidRPr="00450E3A">
      <w:t>&gt;, &lt;</w:t>
    </w:r>
    <w:r w:rsidR="00CB763A" w:rsidRPr="00D25749">
      <w:t>days and hours of operation</w:t>
    </w:r>
    <w:r w:rsidR="00CB763A" w:rsidRPr="00450E3A">
      <w:t xml:space="preserve">&gt;. </w:t>
    </w:r>
    <w:r w:rsidR="00CB763A" w:rsidRPr="00F64B41">
      <w:rPr>
        <w:lang w:val="es-US"/>
      </w:rPr>
      <w:t xml:space="preserve">La llamada es gratuita. </w:t>
    </w:r>
    <w:r w:rsidR="00CB763A" w:rsidRPr="00F64B41">
      <w:rPr>
        <w:b/>
        <w:lang w:val="es-US"/>
      </w:rPr>
      <w:t>Para obtener más información</w:t>
    </w:r>
    <w:r w:rsidR="00CB763A">
      <w:rPr>
        <w:lang w:val="es-US"/>
      </w:rPr>
      <w:t>, visite</w:t>
    </w:r>
    <w:r w:rsidR="00CB763A" w:rsidRPr="00F64B41">
      <w:rPr>
        <w:lang w:val="es-US"/>
      </w:rPr>
      <w:t xml:space="preserve"> &lt;</w:t>
    </w:r>
    <w:r w:rsidR="00CB763A" w:rsidRPr="00450E3A">
      <w:rPr>
        <w:lang w:val="es-ES_tradnl"/>
      </w:rPr>
      <w:t>web address</w:t>
    </w:r>
    <w:r w:rsidR="00CB763A" w:rsidRPr="00F64B41">
      <w:rPr>
        <w:lang w:val="es-US"/>
      </w:rPr>
      <w:t>&gt;</w:t>
    </w:r>
    <w:r w:rsidR="00CB763A">
      <w:rPr>
        <w:lang w:val="es-US"/>
      </w:rPr>
      <w:t>.</w:t>
    </w:r>
  </w:p>
  <w:p w:rsidR="008734A6" w:rsidRDefault="00CB763A" w:rsidP="00B44A9B">
    <w:pPr>
      <w:pStyle w:val="Pagenumber"/>
    </w:pPr>
    <w:r w:rsidRPr="00B44A9B">
      <w:rPr>
        <w:lang w:val="es-US"/>
      </w:rPr>
      <w:tab/>
    </w:r>
    <w:r w:rsidRPr="00E158B5">
      <w:fldChar w:fldCharType="begin"/>
    </w:r>
    <w:r w:rsidRPr="00E158B5">
      <w:instrText xml:space="preserve"> PAGE   \* MERGEFORMAT </w:instrText>
    </w:r>
    <w:r w:rsidRPr="00E158B5">
      <w:fldChar w:fldCharType="separate"/>
    </w:r>
    <w:r w:rsidR="00B44A9B">
      <w:rPr>
        <w:noProof/>
      </w:rPr>
      <w:t>21</w:t>
    </w:r>
    <w:r w:rsidRPr="00E158B5">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77FC2" w:rsidRDefault="00B44A9B" w:rsidP="00C77FC2">
    <w:pPr>
      <w:pStyle w:val="Footer"/>
      <w:spacing w:after="120"/>
      <w:ind w:right="-360"/>
      <w:rPr>
        <w:lang w:val="es-US"/>
      </w:rPr>
    </w:pPr>
    <w:r w:rsidRPr="00444FDD">
      <w:rPr>
        <w:b/>
        <w:noProof/>
      </w:rPr>
      <mc:AlternateContent>
        <mc:Choice Requires="wpg">
          <w:drawing>
            <wp:anchor distT="0" distB="0" distL="114300" distR="114300" simplePos="0" relativeHeight="251658752" behindDoc="0" locked="0" layoutInCell="1" allowOverlap="1">
              <wp:simplePos x="0" y="0"/>
              <wp:positionH relativeFrom="column">
                <wp:posOffset>-400685</wp:posOffset>
              </wp:positionH>
              <wp:positionV relativeFrom="page">
                <wp:posOffset>9213850</wp:posOffset>
              </wp:positionV>
              <wp:extent cx="292100" cy="299085"/>
              <wp:effectExtent l="8890" t="3175" r="3810" b="2540"/>
              <wp:wrapNone/>
              <wp:docPr id="1" name="Group 4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9085"/>
                        <a:chOff x="541" y="13908"/>
                        <a:chExt cx="460" cy="471"/>
                      </a:xfrm>
                    </wpg:grpSpPr>
                    <wps:wsp>
                      <wps:cNvPr id="2"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3" name="Text Box 51"/>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77FC2" w:rsidRDefault="00C77FC2" w:rsidP="00C77FC2">
                            <w:pPr>
                              <w:pStyle w:val="Footer0"/>
                            </w:pPr>
                            <w:r>
                              <w:t>?</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49" o:spid="_x0000_s1029" style="position:absolute;margin-left:-31.55pt;margin-top:725.5pt;width:23pt;height:23.55pt;z-index:251658752;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">
              <v:shape id="Round Diagonal Corner Rectangle 1" o:spid="_x0000_s1030" style="position:absolute;left:541;top:13919;width:460;height:460;visibility:visible;mso-wrap-style:square;v-text-anchor:middle" coordsize="292100,292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rlgksEA&#10;AADaAAAADwAAAGRycy9kb3ducmV2LnhtbESPwYoCMRBE74L/EFrYi6wZPYjMGkUEWU+is35AM2kn&#10;g5POkGQ1+vUbQdhjUVWvqOU62U7cyIfWsYLppABBXDvdcqPg/LP7XIAIEVlj55gUPCjAejUcLLHU&#10;7s4nulWxERnCoUQFJsa+lDLUhiyGieuJs3dx3mLM0jdSe7xnuO3krCjm0mLLecFgT1tD9bX6tQq2&#10;32N/3PfHZ/tIel4cTmm6qIxSH6O0+QIRKcX/8Lu91wpm8LqSb4Bc/Q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K5YJLBAAAA2gAAAA8AAAAAAAAAAAAAAAAAmAIAAGRycy9kb3du&#10;cmV2LnhtbFBLBQYAAAAABAAEAPUAAACGAw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51" o:spid="_x0000_s1031" type="#_x0000_t202" style="position:absolute;left:631;top:13908;width:280;height:4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8IywMMA&#10;AADaAAAADwAAAGRycy9kb3ducmV2LnhtbESPQWvCQBSE7wX/w/IEb3VjBanRVUQsFIRijAePz+wz&#10;Wcy+jdmtxn/fFQoeh5n5hpkvO1uLG7XeOFYwGiYgiAunDZcKDvnX+ycIH5A11o5JwYM8LBe9tzmm&#10;2t05o9s+lCJC2KeooAqhSaX0RUUW/dA1xNE7u9ZiiLItpW7xHuG2lh9JMpEWDceFChtaV1Rc9r9W&#10;werI2cZcf0677JyZPJ8mvJ1clBr0u9UMRKAuvML/7W+tYAzPK/EGyMU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8IywMMAAADaAAAADwAAAAAAAAAAAAAAAACYAgAAZHJzL2Rv&#10;d25yZXYueG1sUEsFBgAAAAAEAAQA9QAAAIgDAAAAAA==&#10;" filled="f" stroked="f">
                <v:textbox inset="0,0,0,0">
                  <w:txbxContent>
                    <w:p w:rsidR="00C77FC2" w:rsidRDefault="00C77FC2" w:rsidP="00C77FC2">
                      <w:pPr>
                        <w:pStyle w:val="Footer0"/>
                      </w:pPr>
                      <w:r>
                        <w:t>?</w:t>
                      </w:r>
                    </w:p>
                  </w:txbxContent>
                </v:textbox>
              </v:shape>
              <w10:wrap anchory="page"/>
            </v:group>
          </w:pict>
        </mc:Fallback>
      </mc:AlternateContent>
    </w:r>
    <w:r w:rsidR="00C77FC2" w:rsidRPr="00450E3A">
      <w:rPr>
        <w:b/>
      </w:rPr>
      <w:t>Si tiene alguna pregunta</w:t>
    </w:r>
    <w:r w:rsidR="00C77FC2" w:rsidRPr="00450E3A">
      <w:t>, por favor llame a &lt;</w:t>
    </w:r>
    <w:r w:rsidR="00C77FC2" w:rsidRPr="00D25749">
      <w:t>plan name</w:t>
    </w:r>
    <w:r w:rsidR="00C77FC2" w:rsidRPr="00450E3A">
      <w:t>&gt; al &lt;</w:t>
    </w:r>
    <w:r w:rsidR="00C77FC2" w:rsidRPr="00D25749">
      <w:t>toll-free number</w:t>
    </w:r>
    <w:r w:rsidR="00C77FC2" w:rsidRPr="00450E3A">
      <w:t>&gt;, &lt;</w:t>
    </w:r>
    <w:r w:rsidR="00C77FC2" w:rsidRPr="00D25749">
      <w:t>days and hours of operation</w:t>
    </w:r>
    <w:r w:rsidR="00C77FC2" w:rsidRPr="00450E3A">
      <w:t xml:space="preserve">&gt;. </w:t>
    </w:r>
    <w:r w:rsidR="00C77FC2" w:rsidRPr="00F64B41">
      <w:rPr>
        <w:lang w:val="es-US"/>
      </w:rPr>
      <w:t xml:space="preserve">La llamada es gratuita. </w:t>
    </w:r>
    <w:r w:rsidR="00C77FC2" w:rsidRPr="00F64B41">
      <w:rPr>
        <w:b/>
        <w:lang w:val="es-US"/>
      </w:rPr>
      <w:t>Para obtener más información</w:t>
    </w:r>
    <w:r w:rsidR="00C77FC2">
      <w:rPr>
        <w:lang w:val="es-US"/>
      </w:rPr>
      <w:t>, visite</w:t>
    </w:r>
    <w:r w:rsidR="00C77FC2" w:rsidRPr="00F64B41">
      <w:rPr>
        <w:lang w:val="es-US"/>
      </w:rPr>
      <w:t xml:space="preserve"> &lt;</w:t>
    </w:r>
    <w:r w:rsidR="00C77FC2" w:rsidRPr="00450E3A">
      <w:rPr>
        <w:lang w:val="es-ES_tradnl"/>
      </w:rPr>
      <w:t>web address</w:t>
    </w:r>
    <w:r w:rsidR="00C77FC2" w:rsidRPr="00F64B41">
      <w:rPr>
        <w:lang w:val="es-US"/>
      </w:rPr>
      <w:t>&gt;</w:t>
    </w:r>
    <w:r w:rsidR="00C77FC2">
      <w:rPr>
        <w:lang w:val="es-US"/>
      </w:rPr>
      <w:t>.</w:t>
    </w:r>
  </w:p>
  <w:p w:rsidR="008734A6" w:rsidRPr="00C77FC2" w:rsidRDefault="00C77FC2" w:rsidP="00C77FC2">
    <w:pPr>
      <w:pStyle w:val="Pagenumber"/>
    </w:pPr>
    <w:r w:rsidRPr="00B44A9B">
      <w:rPr>
        <w:lang w:val="es-US"/>
      </w:rPr>
      <w:tab/>
    </w:r>
    <w:r w:rsidRPr="00E158B5">
      <w:fldChar w:fldCharType="begin"/>
    </w:r>
    <w:r w:rsidRPr="00E158B5">
      <w:instrText xml:space="preserve"> PAGE   \* MERGEFORMAT </w:instrText>
    </w:r>
    <w:r w:rsidRPr="00E158B5">
      <w:fldChar w:fldCharType="separate"/>
    </w:r>
    <w:r w:rsidR="00B44A9B">
      <w:rPr>
        <w:noProof/>
      </w:rPr>
      <w:t>1</w:t>
    </w:r>
    <w:r w:rsidRPr="00E158B5">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54710" w:rsidRPr="00936918" w:rsidRDefault="00D54710">
      <w:r w:rsidRPr="00936918">
        <w:separator/>
      </w:r>
    </w:p>
    <w:p w:rsidR="00D54710" w:rsidRDefault="00D54710"/>
    <w:p w:rsidR="00D54710" w:rsidRDefault="00D54710"/>
  </w:footnote>
  <w:footnote w:type="continuationSeparator" w:id="0">
    <w:p w:rsidR="00D54710" w:rsidRPr="00936918" w:rsidRDefault="00D54710">
      <w:r w:rsidRPr="00936918">
        <w:continuationSeparator/>
      </w:r>
    </w:p>
    <w:p w:rsidR="00D54710" w:rsidRDefault="00D54710"/>
    <w:p w:rsidR="00D54710" w:rsidRDefault="00D54710"/>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734A6" w:rsidRDefault="008734A6" w:rsidP="00B44A9B">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734A6" w:rsidRPr="00B44A9B" w:rsidRDefault="008734A6" w:rsidP="00CB763A">
    <w:pPr>
      <w:pStyle w:val="Pageheader"/>
      <w:ind w:right="0"/>
      <w:rPr>
        <w:lang w:val="es-US"/>
      </w:rPr>
    </w:pPr>
    <w:r w:rsidRPr="00B44A9B">
      <w:rPr>
        <w:lang w:val="es-US"/>
      </w:rPr>
      <w:t xml:space="preserve">&lt;Plan name&gt; AVISO ANUAL DE CAMBIOS PARA </w:t>
    </w:r>
    <w:r w:rsidR="00AB4C53" w:rsidRPr="00B44A9B">
      <w:rPr>
        <w:lang w:val="es-US"/>
      </w:rPr>
      <w:t>2016</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734A6" w:rsidRPr="003517B9" w:rsidRDefault="008734A6" w:rsidP="0031557B">
    <w:pPr>
      <w:pStyle w:val="Pageheader"/>
      <w:ind w:right="0"/>
      <w:jc w:val="right"/>
    </w:pPr>
    <w:r w:rsidRPr="00936918">
      <w:t>&lt;</w:t>
    </w:r>
    <w:r w:rsidR="00070956">
      <w:t>Marketing Material</w:t>
    </w:r>
    <w:r w:rsidR="0031557B">
      <w:t xml:space="preserve"> ID</w:t>
    </w:r>
    <w:r w:rsidRPr="00936918">
      <w:t>&gt;</w:t>
    </w:r>
    <w:r>
      <w:t xml:space="preserve"> </w:t>
    </w:r>
  </w:p>
  <w:p w:rsidR="008734A6" w:rsidRDefault="008734A6"/>
  <w:p w:rsidR="008734A6" w:rsidRDefault="008734A6"/>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2"/>
    <w:multiLevelType w:val="singleLevel"/>
    <w:tmpl w:val="3FDA0F9E"/>
    <w:lvl w:ilvl="0">
      <w:start w:val="1"/>
      <w:numFmt w:val="bullet"/>
      <w:lvlText w:val="»"/>
      <w:lvlJc w:val="left"/>
      <w:pPr>
        <w:ind w:left="1080" w:hanging="360"/>
      </w:pPr>
      <w:rPr>
        <w:rFonts w:ascii="Arial" w:hAnsi="Arial" w:hint="default"/>
      </w:rPr>
    </w:lvl>
  </w:abstractNum>
  <w:abstractNum w:abstractNumId="1" w15:restartNumberingAfterBreak="0">
    <w:nsid w:val="068A0CD2"/>
    <w:multiLevelType w:val="hybridMultilevel"/>
    <w:tmpl w:val="12328E1E"/>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943607"/>
    <w:multiLevelType w:val="hybridMultilevel"/>
    <w:tmpl w:val="BDFAACE0"/>
    <w:lvl w:ilvl="0" w:tplc="00983088">
      <w:start w:val="1"/>
      <w:numFmt w:val="bullet"/>
      <w:lvlText w:val="»"/>
      <w:lvlJc w:val="left"/>
      <w:pPr>
        <w:ind w:left="1296" w:hanging="360"/>
      </w:pPr>
      <w:rPr>
        <w:rFonts w:ascii="Arial" w:hAnsi="Arial"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3" w15:restartNumberingAfterBreak="0">
    <w:nsid w:val="1A4E5B6A"/>
    <w:multiLevelType w:val="hybridMultilevel"/>
    <w:tmpl w:val="79E0E95E"/>
    <w:lvl w:ilvl="0" w:tplc="1A3E3FC0">
      <w:start w:val="1"/>
      <w:numFmt w:val="decimal"/>
      <w:lvlText w:val="%1."/>
      <w:lvlJc w:val="left"/>
      <w:pPr>
        <w:ind w:left="720" w:hanging="360"/>
      </w:pPr>
      <w:rPr>
        <w:rFonts w:ascii="Arial" w:hAnsi="Arial" w:cs="Times New Roman" w:hint="default"/>
        <w:b w:val="0"/>
        <w:i w:val="0"/>
        <w:color w:val="auto"/>
        <w:sz w:val="22"/>
        <w:u w:val="none" w:color="548DE1"/>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 w15:restartNumberingAfterBreak="0">
    <w:nsid w:val="23727AA5"/>
    <w:multiLevelType w:val="hybridMultilevel"/>
    <w:tmpl w:val="9ED4B9B6"/>
    <w:lvl w:ilvl="0" w:tplc="0ABE8F6C">
      <w:start w:val="1"/>
      <w:numFmt w:val="bullet"/>
      <w:pStyle w:val="ListBullet"/>
      <w:lvlText w:val=""/>
      <w:lvlJc w:val="left"/>
      <w:pPr>
        <w:ind w:left="720" w:hanging="360"/>
      </w:pPr>
      <w:rPr>
        <w:rFonts w:ascii="Wingdings" w:hAnsi="Wingdings" w:hint="default"/>
        <w:position w:val="-2"/>
        <w:sz w:val="26"/>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C02741E"/>
    <w:multiLevelType w:val="hybridMultilevel"/>
    <w:tmpl w:val="934A1210"/>
    <w:lvl w:ilvl="0" w:tplc="E4065F98">
      <w:start w:val="1"/>
      <w:numFmt w:val="bullet"/>
      <w:pStyle w:val="Specialnote"/>
      <w:lvlText w:val=""/>
      <w:lvlJc w:val="left"/>
      <w:pPr>
        <w:ind w:left="360" w:hanging="360"/>
      </w:pPr>
      <w:rPr>
        <w:rFonts w:ascii="Wingdings 3" w:hAnsi="Wingdings 3" w:hint="default"/>
        <w:b w:val="0"/>
        <w:bCs w:val="0"/>
        <w:i w:val="0"/>
        <w:iCs w:val="0"/>
        <w:caps w:val="0"/>
        <w:smallCaps w:val="0"/>
        <w:strike w:val="0"/>
        <w:dstrike w:val="0"/>
        <w:outline w:val="0"/>
        <w:shadow w:val="0"/>
        <w:emboss w:val="0"/>
        <w:imprint w:val="0"/>
        <w:noProof w:val="0"/>
        <w:vanish w:val="0"/>
        <w:spacing w:val="0"/>
        <w:kern w:val="0"/>
        <w:position w:val="-2"/>
        <w:sz w:val="2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E296C00"/>
    <w:multiLevelType w:val="hybridMultilevel"/>
    <w:tmpl w:val="6E1A79FE"/>
    <w:lvl w:ilvl="0" w:tplc="6D0608B6">
      <w:start w:val="1"/>
      <w:numFmt w:val="upperLetter"/>
      <w:lvlText w:val="%1."/>
      <w:lvlJc w:val="left"/>
      <w:pPr>
        <w:ind w:left="360" w:hanging="360"/>
      </w:pPr>
      <w:rPr>
        <w:rFonts w:ascii="Arial Bold" w:hAnsi="Arial Bold" w:hint="default"/>
        <w:b/>
        <w:i w:val="0"/>
        <w:color w:val="auto"/>
        <w:sz w:val="28"/>
        <w:u w:val="none" w:color="548DE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0006E4F"/>
    <w:multiLevelType w:val="hybridMultilevel"/>
    <w:tmpl w:val="C0B2023C"/>
    <w:lvl w:ilvl="0" w:tplc="04090005">
      <w:start w:val="1"/>
      <w:numFmt w:val="bullet"/>
      <w:lvlText w:val=""/>
      <w:lvlJc w:val="left"/>
      <w:pPr>
        <w:ind w:left="1296" w:hanging="360"/>
      </w:pPr>
      <w:rPr>
        <w:rFonts w:ascii="Wingdings" w:hAnsi="Wingdings"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8" w15:restartNumberingAfterBreak="0">
    <w:nsid w:val="5314771D"/>
    <w:multiLevelType w:val="hybridMultilevel"/>
    <w:tmpl w:val="6FAA57BC"/>
    <w:lvl w:ilvl="0" w:tplc="5484AD64">
      <w:start w:val="1"/>
      <w:numFmt w:val="upperLetter"/>
      <w:lvlText w:val="%1."/>
      <w:lvlJc w:val="left"/>
      <w:pPr>
        <w:ind w:left="720" w:hanging="360"/>
      </w:pPr>
      <w:rPr>
        <w:rFonts w:ascii="Arial Bold" w:hAnsi="Arial Bold" w:hint="default"/>
        <w:b/>
        <w:i w:val="0"/>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1901ABF"/>
    <w:multiLevelType w:val="hybridMultilevel"/>
    <w:tmpl w:val="743A33C4"/>
    <w:lvl w:ilvl="0" w:tplc="B234F7AA">
      <w:start w:val="1"/>
      <w:numFmt w:val="upperLetter"/>
      <w:pStyle w:val="Heading1lettered"/>
      <w:lvlText w:val="%1."/>
      <w:lvlJc w:val="left"/>
      <w:pPr>
        <w:ind w:left="720" w:hanging="360"/>
      </w:pPr>
      <w:rPr>
        <w:rFonts w:ascii="Arial Bold" w:hAnsi="Arial Bold" w:hint="default"/>
        <w:b/>
        <w:i w:val="0"/>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6121155"/>
    <w:multiLevelType w:val="hybridMultilevel"/>
    <w:tmpl w:val="20EA074C"/>
    <w:lvl w:ilvl="0" w:tplc="3C10BD34">
      <w:start w:val="1"/>
      <w:numFmt w:val="bullet"/>
      <w:lvlText w:val=""/>
      <w:lvlJc w:val="left"/>
      <w:pPr>
        <w:ind w:left="720" w:hanging="360"/>
      </w:pPr>
      <w:rPr>
        <w:rFonts w:ascii="Wingdings 2" w:hAnsi="Wingdings 2" w:hint="default"/>
        <w:position w:val="-2"/>
        <w:sz w:val="26"/>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2F913A8"/>
    <w:multiLevelType w:val="hybridMultilevel"/>
    <w:tmpl w:val="F73EBD7A"/>
    <w:lvl w:ilvl="0" w:tplc="AA180640">
      <w:start w:val="1"/>
      <w:numFmt w:val="bullet"/>
      <w:pStyle w:val="Tablebullets1"/>
      <w:lvlText w:val=""/>
      <w:lvlJc w:val="left"/>
      <w:pPr>
        <w:ind w:left="504" w:hanging="360"/>
      </w:pPr>
      <w:rPr>
        <w:rFonts w:ascii="Wingdings" w:hAnsi="Wingdings" w:hint="default"/>
        <w:position w:val="-2"/>
        <w:sz w:val="26"/>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11"/>
  </w:num>
  <w:num w:numId="2">
    <w:abstractNumId w:val="3"/>
  </w:num>
  <w:num w:numId="3">
    <w:abstractNumId w:val="10"/>
  </w:num>
  <w:num w:numId="4">
    <w:abstractNumId w:val="6"/>
  </w:num>
  <w:num w:numId="5">
    <w:abstractNumId w:val="4"/>
  </w:num>
  <w:num w:numId="6">
    <w:abstractNumId w:val="2"/>
  </w:num>
  <w:num w:numId="7">
    <w:abstractNumId w:val="5"/>
  </w:num>
  <w:num w:numId="8">
    <w:abstractNumId w:val="1"/>
  </w:num>
  <w:num w:numId="9">
    <w:abstractNumId w:val="7"/>
  </w:num>
  <w:num w:numId="10">
    <w:abstractNumId w:val="0"/>
  </w:num>
  <w:num w:numId="11">
    <w:abstractNumId w:val="8"/>
  </w:num>
  <w:num w:numId="12">
    <w:abstractNumId w:val="9"/>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1"/>
  <w:embedSystemFonts/>
  <w:proofState w:grammar="clean"/>
  <w:stylePaneFormatFilter w:val="3708" w:allStyles="0" w:customStyles="0" w:latentStyles="0" w:stylesInUse="1" w:headingStyles="0" w:numberingStyles="0" w:tableStyles="0" w:directFormattingOnRuns="1" w:directFormattingOnParagraphs="1" w:directFormattingOnNumbering="1" w:directFormattingOnTables="0" w:clearFormatting="1" w:top3HeadingStyles="1" w:visibleStyles="0" w:alternateStyleNames="0"/>
  <w:stylePaneSortMethod w:val="0000"/>
  <w:revisionView w:markup="0"/>
  <w:defaultTabStop w:val="720"/>
  <w:hyphenationZone w:val="425"/>
  <w:evenAndOddHeaders/>
  <w:displayHorizontalDrawingGridEvery w:val="0"/>
  <w:displayVerticalDrawingGridEvery w:val="0"/>
  <w:doNotUseMarginsForDrawingGridOrigin/>
  <w:noPunctuationKerning/>
  <w:characterSpacingControl w:val="doNotCompress"/>
  <w:hdrShapeDefaults>
    <o:shapedefaults v:ext="edit" spidmax="3074"/>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05E04"/>
    <w:rsid w:val="00004A65"/>
    <w:rsid w:val="000052B5"/>
    <w:rsid w:val="000056A7"/>
    <w:rsid w:val="000060F7"/>
    <w:rsid w:val="000065D5"/>
    <w:rsid w:val="00007CE8"/>
    <w:rsid w:val="00010A5F"/>
    <w:rsid w:val="00010E72"/>
    <w:rsid w:val="00011C8F"/>
    <w:rsid w:val="0001258A"/>
    <w:rsid w:val="00012E10"/>
    <w:rsid w:val="000132CC"/>
    <w:rsid w:val="0001399E"/>
    <w:rsid w:val="00013CD5"/>
    <w:rsid w:val="00016EC3"/>
    <w:rsid w:val="00017E6A"/>
    <w:rsid w:val="00022264"/>
    <w:rsid w:val="00022398"/>
    <w:rsid w:val="0002396B"/>
    <w:rsid w:val="00024BCC"/>
    <w:rsid w:val="00024E39"/>
    <w:rsid w:val="0002570E"/>
    <w:rsid w:val="00025ED8"/>
    <w:rsid w:val="000267B2"/>
    <w:rsid w:val="00032961"/>
    <w:rsid w:val="000340DD"/>
    <w:rsid w:val="00035FD3"/>
    <w:rsid w:val="00036ECE"/>
    <w:rsid w:val="00037377"/>
    <w:rsid w:val="00037C4B"/>
    <w:rsid w:val="000404FC"/>
    <w:rsid w:val="00040CC5"/>
    <w:rsid w:val="0004136F"/>
    <w:rsid w:val="00041DE7"/>
    <w:rsid w:val="00042158"/>
    <w:rsid w:val="00043FB1"/>
    <w:rsid w:val="00045787"/>
    <w:rsid w:val="000458BE"/>
    <w:rsid w:val="0004602C"/>
    <w:rsid w:val="00051525"/>
    <w:rsid w:val="00052512"/>
    <w:rsid w:val="000528BA"/>
    <w:rsid w:val="00054120"/>
    <w:rsid w:val="00054EE2"/>
    <w:rsid w:val="00055489"/>
    <w:rsid w:val="00057D45"/>
    <w:rsid w:val="00057F22"/>
    <w:rsid w:val="00060162"/>
    <w:rsid w:val="00060C2A"/>
    <w:rsid w:val="00061A2B"/>
    <w:rsid w:val="00061C02"/>
    <w:rsid w:val="00061E47"/>
    <w:rsid w:val="00062623"/>
    <w:rsid w:val="00063878"/>
    <w:rsid w:val="00063ECB"/>
    <w:rsid w:val="0006439B"/>
    <w:rsid w:val="000647B5"/>
    <w:rsid w:val="00064ACB"/>
    <w:rsid w:val="0006514E"/>
    <w:rsid w:val="000679B5"/>
    <w:rsid w:val="00070956"/>
    <w:rsid w:val="00072919"/>
    <w:rsid w:val="00072ED4"/>
    <w:rsid w:val="0007320B"/>
    <w:rsid w:val="00073D1B"/>
    <w:rsid w:val="00073EE3"/>
    <w:rsid w:val="00077DA9"/>
    <w:rsid w:val="00077EA0"/>
    <w:rsid w:val="0008012C"/>
    <w:rsid w:val="000826AB"/>
    <w:rsid w:val="00082FCD"/>
    <w:rsid w:val="0008328B"/>
    <w:rsid w:val="00083722"/>
    <w:rsid w:val="000847F2"/>
    <w:rsid w:val="0008596F"/>
    <w:rsid w:val="00085CA4"/>
    <w:rsid w:val="0008677B"/>
    <w:rsid w:val="00087017"/>
    <w:rsid w:val="00090CDB"/>
    <w:rsid w:val="00091FA5"/>
    <w:rsid w:val="0009379A"/>
    <w:rsid w:val="000946F5"/>
    <w:rsid w:val="00095DF7"/>
    <w:rsid w:val="000A249B"/>
    <w:rsid w:val="000A2A1C"/>
    <w:rsid w:val="000A31DF"/>
    <w:rsid w:val="000A36A2"/>
    <w:rsid w:val="000A36B3"/>
    <w:rsid w:val="000A37EC"/>
    <w:rsid w:val="000A3C54"/>
    <w:rsid w:val="000A5AAB"/>
    <w:rsid w:val="000B2694"/>
    <w:rsid w:val="000B3328"/>
    <w:rsid w:val="000B3431"/>
    <w:rsid w:val="000B3BE3"/>
    <w:rsid w:val="000B4A6A"/>
    <w:rsid w:val="000B588A"/>
    <w:rsid w:val="000B5E97"/>
    <w:rsid w:val="000B7529"/>
    <w:rsid w:val="000B7E2C"/>
    <w:rsid w:val="000C09D4"/>
    <w:rsid w:val="000C0A4F"/>
    <w:rsid w:val="000C0FE7"/>
    <w:rsid w:val="000C10C2"/>
    <w:rsid w:val="000C3153"/>
    <w:rsid w:val="000C43F3"/>
    <w:rsid w:val="000C45C5"/>
    <w:rsid w:val="000C4904"/>
    <w:rsid w:val="000C4923"/>
    <w:rsid w:val="000C4F56"/>
    <w:rsid w:val="000C5857"/>
    <w:rsid w:val="000C71B7"/>
    <w:rsid w:val="000C7216"/>
    <w:rsid w:val="000D0A76"/>
    <w:rsid w:val="000D0EEF"/>
    <w:rsid w:val="000D2295"/>
    <w:rsid w:val="000D3542"/>
    <w:rsid w:val="000D37A3"/>
    <w:rsid w:val="000D3D25"/>
    <w:rsid w:val="000D6A4E"/>
    <w:rsid w:val="000D7367"/>
    <w:rsid w:val="000D7B0D"/>
    <w:rsid w:val="000E0359"/>
    <w:rsid w:val="000E0FA3"/>
    <w:rsid w:val="000E2F8F"/>
    <w:rsid w:val="000E3858"/>
    <w:rsid w:val="000E3CDB"/>
    <w:rsid w:val="000E429B"/>
    <w:rsid w:val="000E6E0B"/>
    <w:rsid w:val="000F092B"/>
    <w:rsid w:val="000F1319"/>
    <w:rsid w:val="000F1927"/>
    <w:rsid w:val="000F22F3"/>
    <w:rsid w:val="000F3857"/>
    <w:rsid w:val="000F4FFC"/>
    <w:rsid w:val="000F5060"/>
    <w:rsid w:val="000F56AA"/>
    <w:rsid w:val="000F58B8"/>
    <w:rsid w:val="000F5A4E"/>
    <w:rsid w:val="000F5B73"/>
    <w:rsid w:val="00104A04"/>
    <w:rsid w:val="00106DE7"/>
    <w:rsid w:val="00107A18"/>
    <w:rsid w:val="0011153C"/>
    <w:rsid w:val="00111D72"/>
    <w:rsid w:val="00112CEC"/>
    <w:rsid w:val="001133F0"/>
    <w:rsid w:val="0011426A"/>
    <w:rsid w:val="00114F47"/>
    <w:rsid w:val="00115E79"/>
    <w:rsid w:val="00115FFE"/>
    <w:rsid w:val="0011610C"/>
    <w:rsid w:val="00120568"/>
    <w:rsid w:val="0012072A"/>
    <w:rsid w:val="00121DFE"/>
    <w:rsid w:val="00121F87"/>
    <w:rsid w:val="00122734"/>
    <w:rsid w:val="00123BD2"/>
    <w:rsid w:val="00124FB5"/>
    <w:rsid w:val="001258BC"/>
    <w:rsid w:val="00127112"/>
    <w:rsid w:val="00127235"/>
    <w:rsid w:val="00130DC3"/>
    <w:rsid w:val="00132455"/>
    <w:rsid w:val="00132AE8"/>
    <w:rsid w:val="00132EEE"/>
    <w:rsid w:val="00133DF6"/>
    <w:rsid w:val="00134DB8"/>
    <w:rsid w:val="001351CF"/>
    <w:rsid w:val="00135D90"/>
    <w:rsid w:val="00136947"/>
    <w:rsid w:val="00137096"/>
    <w:rsid w:val="00137376"/>
    <w:rsid w:val="0013793F"/>
    <w:rsid w:val="001410DC"/>
    <w:rsid w:val="00142171"/>
    <w:rsid w:val="001423E3"/>
    <w:rsid w:val="00142736"/>
    <w:rsid w:val="00142DFA"/>
    <w:rsid w:val="00142F2E"/>
    <w:rsid w:val="0014575E"/>
    <w:rsid w:val="00145835"/>
    <w:rsid w:val="00145860"/>
    <w:rsid w:val="00147BFA"/>
    <w:rsid w:val="00150100"/>
    <w:rsid w:val="00150AA0"/>
    <w:rsid w:val="00150F25"/>
    <w:rsid w:val="001550B4"/>
    <w:rsid w:val="00155559"/>
    <w:rsid w:val="001555F7"/>
    <w:rsid w:val="0015626B"/>
    <w:rsid w:val="00161721"/>
    <w:rsid w:val="00161D56"/>
    <w:rsid w:val="00165C31"/>
    <w:rsid w:val="0016609F"/>
    <w:rsid w:val="00166184"/>
    <w:rsid w:val="00166337"/>
    <w:rsid w:val="001675B9"/>
    <w:rsid w:val="00167617"/>
    <w:rsid w:val="00173DC4"/>
    <w:rsid w:val="001749B1"/>
    <w:rsid w:val="00175A35"/>
    <w:rsid w:val="00177005"/>
    <w:rsid w:val="00177743"/>
    <w:rsid w:val="001808DC"/>
    <w:rsid w:val="00180AAA"/>
    <w:rsid w:val="00180AE2"/>
    <w:rsid w:val="00180B85"/>
    <w:rsid w:val="00180FBD"/>
    <w:rsid w:val="001826C2"/>
    <w:rsid w:val="00182D9B"/>
    <w:rsid w:val="00183234"/>
    <w:rsid w:val="0018396A"/>
    <w:rsid w:val="00183F94"/>
    <w:rsid w:val="00184447"/>
    <w:rsid w:val="00184EDE"/>
    <w:rsid w:val="001855F3"/>
    <w:rsid w:val="00185D4D"/>
    <w:rsid w:val="001863B0"/>
    <w:rsid w:val="001865CF"/>
    <w:rsid w:val="00187781"/>
    <w:rsid w:val="001901BA"/>
    <w:rsid w:val="00190A49"/>
    <w:rsid w:val="00191470"/>
    <w:rsid w:val="001915BD"/>
    <w:rsid w:val="00191714"/>
    <w:rsid w:val="00191F39"/>
    <w:rsid w:val="001920D8"/>
    <w:rsid w:val="00192CEA"/>
    <w:rsid w:val="00192D8D"/>
    <w:rsid w:val="00193379"/>
    <w:rsid w:val="00194620"/>
    <w:rsid w:val="00196897"/>
    <w:rsid w:val="001A0719"/>
    <w:rsid w:val="001A14F7"/>
    <w:rsid w:val="001A2DB6"/>
    <w:rsid w:val="001A3CD6"/>
    <w:rsid w:val="001A4B10"/>
    <w:rsid w:val="001A4C67"/>
    <w:rsid w:val="001A5990"/>
    <w:rsid w:val="001A5E91"/>
    <w:rsid w:val="001B03A5"/>
    <w:rsid w:val="001B2132"/>
    <w:rsid w:val="001B2EF3"/>
    <w:rsid w:val="001B3B71"/>
    <w:rsid w:val="001B5A11"/>
    <w:rsid w:val="001B77D9"/>
    <w:rsid w:val="001C0804"/>
    <w:rsid w:val="001C1732"/>
    <w:rsid w:val="001C22A3"/>
    <w:rsid w:val="001C234E"/>
    <w:rsid w:val="001C264A"/>
    <w:rsid w:val="001C27BF"/>
    <w:rsid w:val="001C2B0D"/>
    <w:rsid w:val="001C3B87"/>
    <w:rsid w:val="001C4633"/>
    <w:rsid w:val="001C4737"/>
    <w:rsid w:val="001C70EA"/>
    <w:rsid w:val="001D0D7A"/>
    <w:rsid w:val="001D1DEC"/>
    <w:rsid w:val="001D5B37"/>
    <w:rsid w:val="001D5C20"/>
    <w:rsid w:val="001D6F48"/>
    <w:rsid w:val="001D7FB5"/>
    <w:rsid w:val="001E1A8F"/>
    <w:rsid w:val="001E1F57"/>
    <w:rsid w:val="001E247F"/>
    <w:rsid w:val="001E3C27"/>
    <w:rsid w:val="001E3DB4"/>
    <w:rsid w:val="001E6732"/>
    <w:rsid w:val="001F0DB5"/>
    <w:rsid w:val="001F0E6F"/>
    <w:rsid w:val="001F22C1"/>
    <w:rsid w:val="001F299E"/>
    <w:rsid w:val="001F31B1"/>
    <w:rsid w:val="001F3D15"/>
    <w:rsid w:val="001F525F"/>
    <w:rsid w:val="001F5415"/>
    <w:rsid w:val="001F6344"/>
    <w:rsid w:val="001F6BD7"/>
    <w:rsid w:val="001F7DDE"/>
    <w:rsid w:val="00200FB1"/>
    <w:rsid w:val="0020296D"/>
    <w:rsid w:val="00202AE8"/>
    <w:rsid w:val="00203214"/>
    <w:rsid w:val="002035B9"/>
    <w:rsid w:val="00205ABC"/>
    <w:rsid w:val="002069EB"/>
    <w:rsid w:val="00207AD1"/>
    <w:rsid w:val="00207B55"/>
    <w:rsid w:val="00207D59"/>
    <w:rsid w:val="00211673"/>
    <w:rsid w:val="00211923"/>
    <w:rsid w:val="00212299"/>
    <w:rsid w:val="00213E2B"/>
    <w:rsid w:val="00215586"/>
    <w:rsid w:val="00215843"/>
    <w:rsid w:val="002173AA"/>
    <w:rsid w:val="002173D0"/>
    <w:rsid w:val="002175CA"/>
    <w:rsid w:val="00217E95"/>
    <w:rsid w:val="00220188"/>
    <w:rsid w:val="00220DF5"/>
    <w:rsid w:val="00221379"/>
    <w:rsid w:val="0022350A"/>
    <w:rsid w:val="00226409"/>
    <w:rsid w:val="00226BA3"/>
    <w:rsid w:val="00230641"/>
    <w:rsid w:val="00231376"/>
    <w:rsid w:val="002317DA"/>
    <w:rsid w:val="002323E8"/>
    <w:rsid w:val="00232A82"/>
    <w:rsid w:val="00235543"/>
    <w:rsid w:val="002377FF"/>
    <w:rsid w:val="002459F0"/>
    <w:rsid w:val="00245F58"/>
    <w:rsid w:val="002468CB"/>
    <w:rsid w:val="00246FE8"/>
    <w:rsid w:val="002519D4"/>
    <w:rsid w:val="00252262"/>
    <w:rsid w:val="002548BD"/>
    <w:rsid w:val="00254BBB"/>
    <w:rsid w:val="00257E2F"/>
    <w:rsid w:val="00262B6B"/>
    <w:rsid w:val="00262C1C"/>
    <w:rsid w:val="00262C6E"/>
    <w:rsid w:val="0026365B"/>
    <w:rsid w:val="00263C99"/>
    <w:rsid w:val="0026444E"/>
    <w:rsid w:val="002646AC"/>
    <w:rsid w:val="002648DE"/>
    <w:rsid w:val="00265D04"/>
    <w:rsid w:val="00267840"/>
    <w:rsid w:val="0027022E"/>
    <w:rsid w:val="0027123D"/>
    <w:rsid w:val="0027172C"/>
    <w:rsid w:val="00271AA3"/>
    <w:rsid w:val="00273920"/>
    <w:rsid w:val="002748C8"/>
    <w:rsid w:val="00276869"/>
    <w:rsid w:val="00276A8A"/>
    <w:rsid w:val="00277593"/>
    <w:rsid w:val="002804FE"/>
    <w:rsid w:val="00282C74"/>
    <w:rsid w:val="0028729A"/>
    <w:rsid w:val="00290950"/>
    <w:rsid w:val="00290B96"/>
    <w:rsid w:val="00291AD0"/>
    <w:rsid w:val="00291E0C"/>
    <w:rsid w:val="002923E9"/>
    <w:rsid w:val="002945F1"/>
    <w:rsid w:val="00294AFF"/>
    <w:rsid w:val="00294B49"/>
    <w:rsid w:val="00295507"/>
    <w:rsid w:val="002973BA"/>
    <w:rsid w:val="002A1D4C"/>
    <w:rsid w:val="002A1FE1"/>
    <w:rsid w:val="002A3168"/>
    <w:rsid w:val="002A3311"/>
    <w:rsid w:val="002A3B13"/>
    <w:rsid w:val="002A3F55"/>
    <w:rsid w:val="002A5376"/>
    <w:rsid w:val="002A56D2"/>
    <w:rsid w:val="002A7735"/>
    <w:rsid w:val="002A79EC"/>
    <w:rsid w:val="002B04BE"/>
    <w:rsid w:val="002B09D7"/>
    <w:rsid w:val="002B13D4"/>
    <w:rsid w:val="002B157A"/>
    <w:rsid w:val="002B1EF8"/>
    <w:rsid w:val="002B27FF"/>
    <w:rsid w:val="002B5091"/>
    <w:rsid w:val="002B5724"/>
    <w:rsid w:val="002B6F2F"/>
    <w:rsid w:val="002B7F61"/>
    <w:rsid w:val="002C086C"/>
    <w:rsid w:val="002C0C16"/>
    <w:rsid w:val="002C1971"/>
    <w:rsid w:val="002C2A7D"/>
    <w:rsid w:val="002C501D"/>
    <w:rsid w:val="002C575E"/>
    <w:rsid w:val="002C7EC3"/>
    <w:rsid w:val="002D0B7C"/>
    <w:rsid w:val="002D235E"/>
    <w:rsid w:val="002D28C9"/>
    <w:rsid w:val="002D33BC"/>
    <w:rsid w:val="002D3513"/>
    <w:rsid w:val="002D3D4A"/>
    <w:rsid w:val="002D4073"/>
    <w:rsid w:val="002D5C22"/>
    <w:rsid w:val="002D5C5B"/>
    <w:rsid w:val="002D627B"/>
    <w:rsid w:val="002D6C3A"/>
    <w:rsid w:val="002D766D"/>
    <w:rsid w:val="002E05A0"/>
    <w:rsid w:val="002E06EC"/>
    <w:rsid w:val="002E10A9"/>
    <w:rsid w:val="002E1A60"/>
    <w:rsid w:val="002E2B3D"/>
    <w:rsid w:val="002E3410"/>
    <w:rsid w:val="002E3C3B"/>
    <w:rsid w:val="002E3D1B"/>
    <w:rsid w:val="002E4D77"/>
    <w:rsid w:val="002E4DF8"/>
    <w:rsid w:val="002E58C0"/>
    <w:rsid w:val="002E5BAE"/>
    <w:rsid w:val="002E69F1"/>
    <w:rsid w:val="002E7CEE"/>
    <w:rsid w:val="002F00AB"/>
    <w:rsid w:val="002F00AD"/>
    <w:rsid w:val="002F0C7E"/>
    <w:rsid w:val="002F1AD6"/>
    <w:rsid w:val="002F259E"/>
    <w:rsid w:val="002F3CA6"/>
    <w:rsid w:val="002F4BFB"/>
    <w:rsid w:val="002F5DE8"/>
    <w:rsid w:val="00300E44"/>
    <w:rsid w:val="00302424"/>
    <w:rsid w:val="003032AB"/>
    <w:rsid w:val="00303816"/>
    <w:rsid w:val="00303E1D"/>
    <w:rsid w:val="00306205"/>
    <w:rsid w:val="003072EC"/>
    <w:rsid w:val="0031108B"/>
    <w:rsid w:val="0031118E"/>
    <w:rsid w:val="0031141B"/>
    <w:rsid w:val="0031150F"/>
    <w:rsid w:val="00312F58"/>
    <w:rsid w:val="0031310D"/>
    <w:rsid w:val="00314AD0"/>
    <w:rsid w:val="00314C2F"/>
    <w:rsid w:val="0031557B"/>
    <w:rsid w:val="003164CF"/>
    <w:rsid w:val="003166B4"/>
    <w:rsid w:val="00317006"/>
    <w:rsid w:val="003176CA"/>
    <w:rsid w:val="00320AAB"/>
    <w:rsid w:val="00320E4E"/>
    <w:rsid w:val="00320FF9"/>
    <w:rsid w:val="003212A7"/>
    <w:rsid w:val="0032185F"/>
    <w:rsid w:val="00321C8B"/>
    <w:rsid w:val="00323267"/>
    <w:rsid w:val="00325D8F"/>
    <w:rsid w:val="00326194"/>
    <w:rsid w:val="003262E7"/>
    <w:rsid w:val="003268E5"/>
    <w:rsid w:val="003274E1"/>
    <w:rsid w:val="003275CC"/>
    <w:rsid w:val="00327C25"/>
    <w:rsid w:val="003316D0"/>
    <w:rsid w:val="00332D8B"/>
    <w:rsid w:val="00333A91"/>
    <w:rsid w:val="00333FB0"/>
    <w:rsid w:val="003358A9"/>
    <w:rsid w:val="003359D9"/>
    <w:rsid w:val="00335DBC"/>
    <w:rsid w:val="00335ECF"/>
    <w:rsid w:val="00335FCE"/>
    <w:rsid w:val="0033673F"/>
    <w:rsid w:val="00337E9B"/>
    <w:rsid w:val="00337F0F"/>
    <w:rsid w:val="00340530"/>
    <w:rsid w:val="00340A6A"/>
    <w:rsid w:val="00344F32"/>
    <w:rsid w:val="00346507"/>
    <w:rsid w:val="0035088E"/>
    <w:rsid w:val="00351330"/>
    <w:rsid w:val="00351364"/>
    <w:rsid w:val="003517B9"/>
    <w:rsid w:val="00351F0D"/>
    <w:rsid w:val="0035255D"/>
    <w:rsid w:val="00353F7F"/>
    <w:rsid w:val="0035512C"/>
    <w:rsid w:val="0035711D"/>
    <w:rsid w:val="003603FB"/>
    <w:rsid w:val="00360FB9"/>
    <w:rsid w:val="003616B3"/>
    <w:rsid w:val="00361EC2"/>
    <w:rsid w:val="00361F22"/>
    <w:rsid w:val="00363DA8"/>
    <w:rsid w:val="00365632"/>
    <w:rsid w:val="00365ADA"/>
    <w:rsid w:val="00366D14"/>
    <w:rsid w:val="00367068"/>
    <w:rsid w:val="003676D0"/>
    <w:rsid w:val="00367703"/>
    <w:rsid w:val="00367FCE"/>
    <w:rsid w:val="0037039B"/>
    <w:rsid w:val="00373A26"/>
    <w:rsid w:val="0037430D"/>
    <w:rsid w:val="00374EF4"/>
    <w:rsid w:val="00375DFB"/>
    <w:rsid w:val="0037777E"/>
    <w:rsid w:val="0037793B"/>
    <w:rsid w:val="00377CC1"/>
    <w:rsid w:val="00377E5E"/>
    <w:rsid w:val="00381041"/>
    <w:rsid w:val="00381382"/>
    <w:rsid w:val="0038312A"/>
    <w:rsid w:val="0038352F"/>
    <w:rsid w:val="00384341"/>
    <w:rsid w:val="0038489A"/>
    <w:rsid w:val="003856F8"/>
    <w:rsid w:val="003906FD"/>
    <w:rsid w:val="003909F2"/>
    <w:rsid w:val="00391EA7"/>
    <w:rsid w:val="00391F7E"/>
    <w:rsid w:val="003928CB"/>
    <w:rsid w:val="00392EF3"/>
    <w:rsid w:val="00393DC1"/>
    <w:rsid w:val="00395727"/>
    <w:rsid w:val="003969E7"/>
    <w:rsid w:val="00396A3A"/>
    <w:rsid w:val="003972DF"/>
    <w:rsid w:val="00397587"/>
    <w:rsid w:val="003A0DB8"/>
    <w:rsid w:val="003A17CA"/>
    <w:rsid w:val="003A264C"/>
    <w:rsid w:val="003A272A"/>
    <w:rsid w:val="003A3BB7"/>
    <w:rsid w:val="003A5D19"/>
    <w:rsid w:val="003A6F83"/>
    <w:rsid w:val="003A761A"/>
    <w:rsid w:val="003B0B4A"/>
    <w:rsid w:val="003B134B"/>
    <w:rsid w:val="003B1353"/>
    <w:rsid w:val="003B184D"/>
    <w:rsid w:val="003B316F"/>
    <w:rsid w:val="003B3489"/>
    <w:rsid w:val="003B365C"/>
    <w:rsid w:val="003B40E0"/>
    <w:rsid w:val="003B44AE"/>
    <w:rsid w:val="003B6B2B"/>
    <w:rsid w:val="003C08D0"/>
    <w:rsid w:val="003C3273"/>
    <w:rsid w:val="003C361C"/>
    <w:rsid w:val="003C3EAD"/>
    <w:rsid w:val="003C5122"/>
    <w:rsid w:val="003C63D3"/>
    <w:rsid w:val="003C6543"/>
    <w:rsid w:val="003C66EF"/>
    <w:rsid w:val="003C79B7"/>
    <w:rsid w:val="003D0F43"/>
    <w:rsid w:val="003D1048"/>
    <w:rsid w:val="003D2DDF"/>
    <w:rsid w:val="003D5114"/>
    <w:rsid w:val="003D5E40"/>
    <w:rsid w:val="003D6FE2"/>
    <w:rsid w:val="003E0AF4"/>
    <w:rsid w:val="003E12D6"/>
    <w:rsid w:val="003E1449"/>
    <w:rsid w:val="003E215C"/>
    <w:rsid w:val="003E2A27"/>
    <w:rsid w:val="003E4771"/>
    <w:rsid w:val="003E594A"/>
    <w:rsid w:val="003F240B"/>
    <w:rsid w:val="003F2EBA"/>
    <w:rsid w:val="003F629C"/>
    <w:rsid w:val="003F6AD1"/>
    <w:rsid w:val="00400D90"/>
    <w:rsid w:val="0040423B"/>
    <w:rsid w:val="004049B4"/>
    <w:rsid w:val="0040603D"/>
    <w:rsid w:val="00406641"/>
    <w:rsid w:val="004066FA"/>
    <w:rsid w:val="004068D7"/>
    <w:rsid w:val="004075F6"/>
    <w:rsid w:val="00407ED4"/>
    <w:rsid w:val="00410BB5"/>
    <w:rsid w:val="00411F61"/>
    <w:rsid w:val="004123C6"/>
    <w:rsid w:val="00413C8B"/>
    <w:rsid w:val="004146E6"/>
    <w:rsid w:val="00414843"/>
    <w:rsid w:val="00415C4F"/>
    <w:rsid w:val="00416109"/>
    <w:rsid w:val="00416165"/>
    <w:rsid w:val="00420405"/>
    <w:rsid w:val="00420820"/>
    <w:rsid w:val="00421332"/>
    <w:rsid w:val="00422A26"/>
    <w:rsid w:val="00422AD4"/>
    <w:rsid w:val="004246C7"/>
    <w:rsid w:val="0042501A"/>
    <w:rsid w:val="00425990"/>
    <w:rsid w:val="00425EEF"/>
    <w:rsid w:val="0042729C"/>
    <w:rsid w:val="00427C70"/>
    <w:rsid w:val="0043036B"/>
    <w:rsid w:val="00430604"/>
    <w:rsid w:val="00430CF5"/>
    <w:rsid w:val="00431CEF"/>
    <w:rsid w:val="00432427"/>
    <w:rsid w:val="00435110"/>
    <w:rsid w:val="004357CD"/>
    <w:rsid w:val="00435FCD"/>
    <w:rsid w:val="00436899"/>
    <w:rsid w:val="00440B7D"/>
    <w:rsid w:val="0044110F"/>
    <w:rsid w:val="00441215"/>
    <w:rsid w:val="0044176B"/>
    <w:rsid w:val="00442D54"/>
    <w:rsid w:val="00443300"/>
    <w:rsid w:val="004437F9"/>
    <w:rsid w:val="00445739"/>
    <w:rsid w:val="00445FEA"/>
    <w:rsid w:val="004466CC"/>
    <w:rsid w:val="0044733D"/>
    <w:rsid w:val="004479E7"/>
    <w:rsid w:val="004508C5"/>
    <w:rsid w:val="00451A8A"/>
    <w:rsid w:val="00452726"/>
    <w:rsid w:val="0045468A"/>
    <w:rsid w:val="004557CE"/>
    <w:rsid w:val="004557EA"/>
    <w:rsid w:val="00457E39"/>
    <w:rsid w:val="004603B7"/>
    <w:rsid w:val="00460541"/>
    <w:rsid w:val="00460E17"/>
    <w:rsid w:val="00462943"/>
    <w:rsid w:val="00464CBB"/>
    <w:rsid w:val="00465FBF"/>
    <w:rsid w:val="0046624B"/>
    <w:rsid w:val="00466900"/>
    <w:rsid w:val="00466B24"/>
    <w:rsid w:val="004676CA"/>
    <w:rsid w:val="004679A3"/>
    <w:rsid w:val="00471240"/>
    <w:rsid w:val="00471548"/>
    <w:rsid w:val="004726C0"/>
    <w:rsid w:val="00475096"/>
    <w:rsid w:val="004750CE"/>
    <w:rsid w:val="00476810"/>
    <w:rsid w:val="0047693F"/>
    <w:rsid w:val="004776C1"/>
    <w:rsid w:val="004779B5"/>
    <w:rsid w:val="004803D4"/>
    <w:rsid w:val="004808E0"/>
    <w:rsid w:val="00481402"/>
    <w:rsid w:val="00481588"/>
    <w:rsid w:val="00481C38"/>
    <w:rsid w:val="00482360"/>
    <w:rsid w:val="0048332C"/>
    <w:rsid w:val="00483EA7"/>
    <w:rsid w:val="004853A3"/>
    <w:rsid w:val="00485DA4"/>
    <w:rsid w:val="00486290"/>
    <w:rsid w:val="00487E5E"/>
    <w:rsid w:val="00490CE4"/>
    <w:rsid w:val="0049113F"/>
    <w:rsid w:val="00492505"/>
    <w:rsid w:val="00492ED5"/>
    <w:rsid w:val="00493C73"/>
    <w:rsid w:val="00493C9C"/>
    <w:rsid w:val="00493D24"/>
    <w:rsid w:val="00494031"/>
    <w:rsid w:val="00497A3A"/>
    <w:rsid w:val="00497C67"/>
    <w:rsid w:val="004A0A44"/>
    <w:rsid w:val="004A227D"/>
    <w:rsid w:val="004A2D9B"/>
    <w:rsid w:val="004A4026"/>
    <w:rsid w:val="004A59DA"/>
    <w:rsid w:val="004B0BA9"/>
    <w:rsid w:val="004B3135"/>
    <w:rsid w:val="004C03B7"/>
    <w:rsid w:val="004C17B8"/>
    <w:rsid w:val="004C1BB9"/>
    <w:rsid w:val="004C23DE"/>
    <w:rsid w:val="004C470E"/>
    <w:rsid w:val="004C5725"/>
    <w:rsid w:val="004C57AD"/>
    <w:rsid w:val="004C5E89"/>
    <w:rsid w:val="004C61FA"/>
    <w:rsid w:val="004C6430"/>
    <w:rsid w:val="004C6976"/>
    <w:rsid w:val="004C778B"/>
    <w:rsid w:val="004D00A4"/>
    <w:rsid w:val="004D27DA"/>
    <w:rsid w:val="004D44D2"/>
    <w:rsid w:val="004D5200"/>
    <w:rsid w:val="004D56BA"/>
    <w:rsid w:val="004D6BA3"/>
    <w:rsid w:val="004D778E"/>
    <w:rsid w:val="004E01DB"/>
    <w:rsid w:val="004E1C29"/>
    <w:rsid w:val="004E28E7"/>
    <w:rsid w:val="004E382C"/>
    <w:rsid w:val="004E3A60"/>
    <w:rsid w:val="004E3DD7"/>
    <w:rsid w:val="004E413F"/>
    <w:rsid w:val="004E4E2B"/>
    <w:rsid w:val="004E7DB1"/>
    <w:rsid w:val="004F00FE"/>
    <w:rsid w:val="004F10AE"/>
    <w:rsid w:val="004F1360"/>
    <w:rsid w:val="004F2373"/>
    <w:rsid w:val="004F23CF"/>
    <w:rsid w:val="004F2C6F"/>
    <w:rsid w:val="004F3C68"/>
    <w:rsid w:val="004F4CA4"/>
    <w:rsid w:val="004F540D"/>
    <w:rsid w:val="004F7402"/>
    <w:rsid w:val="004F7C43"/>
    <w:rsid w:val="004F7ECC"/>
    <w:rsid w:val="00500E52"/>
    <w:rsid w:val="00502C66"/>
    <w:rsid w:val="00502CAB"/>
    <w:rsid w:val="00505A42"/>
    <w:rsid w:val="00505D1B"/>
    <w:rsid w:val="00510673"/>
    <w:rsid w:val="005109D1"/>
    <w:rsid w:val="00511078"/>
    <w:rsid w:val="005118D8"/>
    <w:rsid w:val="00514142"/>
    <w:rsid w:val="00514668"/>
    <w:rsid w:val="00514B9F"/>
    <w:rsid w:val="0051697C"/>
    <w:rsid w:val="00516DDD"/>
    <w:rsid w:val="00516FBC"/>
    <w:rsid w:val="00517A89"/>
    <w:rsid w:val="00517C77"/>
    <w:rsid w:val="00521670"/>
    <w:rsid w:val="00522AD8"/>
    <w:rsid w:val="00522D79"/>
    <w:rsid w:val="00523D86"/>
    <w:rsid w:val="0052461A"/>
    <w:rsid w:val="0052489E"/>
    <w:rsid w:val="00524DDE"/>
    <w:rsid w:val="0052641B"/>
    <w:rsid w:val="00526D66"/>
    <w:rsid w:val="00526FDD"/>
    <w:rsid w:val="00527A80"/>
    <w:rsid w:val="0053001D"/>
    <w:rsid w:val="00532710"/>
    <w:rsid w:val="005336F3"/>
    <w:rsid w:val="00534339"/>
    <w:rsid w:val="00535C68"/>
    <w:rsid w:val="00535D3B"/>
    <w:rsid w:val="005362A9"/>
    <w:rsid w:val="00536A92"/>
    <w:rsid w:val="00536BFD"/>
    <w:rsid w:val="005402BC"/>
    <w:rsid w:val="005404E5"/>
    <w:rsid w:val="00542B01"/>
    <w:rsid w:val="00543008"/>
    <w:rsid w:val="005431F5"/>
    <w:rsid w:val="00543308"/>
    <w:rsid w:val="005438A3"/>
    <w:rsid w:val="0054442D"/>
    <w:rsid w:val="00544EBB"/>
    <w:rsid w:val="0054610F"/>
    <w:rsid w:val="005470AE"/>
    <w:rsid w:val="005505B2"/>
    <w:rsid w:val="005513A1"/>
    <w:rsid w:val="00551497"/>
    <w:rsid w:val="0055213B"/>
    <w:rsid w:val="00552B2B"/>
    <w:rsid w:val="00552E02"/>
    <w:rsid w:val="00553023"/>
    <w:rsid w:val="0055367E"/>
    <w:rsid w:val="00554DB1"/>
    <w:rsid w:val="00556099"/>
    <w:rsid w:val="005561B7"/>
    <w:rsid w:val="005571E6"/>
    <w:rsid w:val="00560186"/>
    <w:rsid w:val="00560769"/>
    <w:rsid w:val="00560AF7"/>
    <w:rsid w:val="00560E2E"/>
    <w:rsid w:val="00560FC6"/>
    <w:rsid w:val="00563CCD"/>
    <w:rsid w:val="00563E4E"/>
    <w:rsid w:val="00563E8A"/>
    <w:rsid w:val="00563FBB"/>
    <w:rsid w:val="00564424"/>
    <w:rsid w:val="00565753"/>
    <w:rsid w:val="0056793E"/>
    <w:rsid w:val="00567BB1"/>
    <w:rsid w:val="005702A8"/>
    <w:rsid w:val="00572FEF"/>
    <w:rsid w:val="00574059"/>
    <w:rsid w:val="00574116"/>
    <w:rsid w:val="005747C4"/>
    <w:rsid w:val="0057485A"/>
    <w:rsid w:val="00574959"/>
    <w:rsid w:val="0057753A"/>
    <w:rsid w:val="005806ED"/>
    <w:rsid w:val="00581926"/>
    <w:rsid w:val="00582827"/>
    <w:rsid w:val="00583852"/>
    <w:rsid w:val="00584E2B"/>
    <w:rsid w:val="005850E0"/>
    <w:rsid w:val="00585878"/>
    <w:rsid w:val="0059027B"/>
    <w:rsid w:val="00590942"/>
    <w:rsid w:val="00591363"/>
    <w:rsid w:val="00593F71"/>
    <w:rsid w:val="005940E5"/>
    <w:rsid w:val="005953DA"/>
    <w:rsid w:val="00595D95"/>
    <w:rsid w:val="005961DE"/>
    <w:rsid w:val="005962E1"/>
    <w:rsid w:val="00596336"/>
    <w:rsid w:val="005971CB"/>
    <w:rsid w:val="005A0948"/>
    <w:rsid w:val="005A23D6"/>
    <w:rsid w:val="005A3001"/>
    <w:rsid w:val="005A46DD"/>
    <w:rsid w:val="005A4DC3"/>
    <w:rsid w:val="005A6724"/>
    <w:rsid w:val="005A7E61"/>
    <w:rsid w:val="005B12AC"/>
    <w:rsid w:val="005B12BF"/>
    <w:rsid w:val="005B12E3"/>
    <w:rsid w:val="005B2532"/>
    <w:rsid w:val="005B2689"/>
    <w:rsid w:val="005B2FED"/>
    <w:rsid w:val="005B41DC"/>
    <w:rsid w:val="005B500B"/>
    <w:rsid w:val="005B5591"/>
    <w:rsid w:val="005C030E"/>
    <w:rsid w:val="005C0C9C"/>
    <w:rsid w:val="005C0CF7"/>
    <w:rsid w:val="005C1AA1"/>
    <w:rsid w:val="005C1D36"/>
    <w:rsid w:val="005C24D3"/>
    <w:rsid w:val="005C2B6A"/>
    <w:rsid w:val="005C47F6"/>
    <w:rsid w:val="005C4E0D"/>
    <w:rsid w:val="005C5F78"/>
    <w:rsid w:val="005C6460"/>
    <w:rsid w:val="005C6EEA"/>
    <w:rsid w:val="005C7A80"/>
    <w:rsid w:val="005D08FF"/>
    <w:rsid w:val="005D106A"/>
    <w:rsid w:val="005D3278"/>
    <w:rsid w:val="005D56EE"/>
    <w:rsid w:val="005D64C0"/>
    <w:rsid w:val="005E1084"/>
    <w:rsid w:val="005E1174"/>
    <w:rsid w:val="005E12E8"/>
    <w:rsid w:val="005E292B"/>
    <w:rsid w:val="005E342B"/>
    <w:rsid w:val="005E4CE8"/>
    <w:rsid w:val="005E515D"/>
    <w:rsid w:val="005E55DC"/>
    <w:rsid w:val="005E5700"/>
    <w:rsid w:val="005E5B3D"/>
    <w:rsid w:val="005E5EB2"/>
    <w:rsid w:val="005E68D4"/>
    <w:rsid w:val="005E766A"/>
    <w:rsid w:val="005E7FA3"/>
    <w:rsid w:val="005F1D24"/>
    <w:rsid w:val="005F27DA"/>
    <w:rsid w:val="005F39CD"/>
    <w:rsid w:val="005F3AA4"/>
    <w:rsid w:val="005F4A76"/>
    <w:rsid w:val="005F5434"/>
    <w:rsid w:val="005F574E"/>
    <w:rsid w:val="005F6654"/>
    <w:rsid w:val="005F6F6C"/>
    <w:rsid w:val="005F79DE"/>
    <w:rsid w:val="006007FE"/>
    <w:rsid w:val="0060191C"/>
    <w:rsid w:val="00602136"/>
    <w:rsid w:val="00602D07"/>
    <w:rsid w:val="00603376"/>
    <w:rsid w:val="00604455"/>
    <w:rsid w:val="00604964"/>
    <w:rsid w:val="00605216"/>
    <w:rsid w:val="006058F4"/>
    <w:rsid w:val="00605E4F"/>
    <w:rsid w:val="00605F27"/>
    <w:rsid w:val="00606359"/>
    <w:rsid w:val="00606506"/>
    <w:rsid w:val="00606C21"/>
    <w:rsid w:val="0061097D"/>
    <w:rsid w:val="0061183B"/>
    <w:rsid w:val="00613D60"/>
    <w:rsid w:val="0061411B"/>
    <w:rsid w:val="00616521"/>
    <w:rsid w:val="006169D7"/>
    <w:rsid w:val="0062108F"/>
    <w:rsid w:val="00622E03"/>
    <w:rsid w:val="006247CC"/>
    <w:rsid w:val="006304E7"/>
    <w:rsid w:val="006304F6"/>
    <w:rsid w:val="006311D5"/>
    <w:rsid w:val="00633450"/>
    <w:rsid w:val="006337DC"/>
    <w:rsid w:val="006346BE"/>
    <w:rsid w:val="0063474B"/>
    <w:rsid w:val="00635468"/>
    <w:rsid w:val="00636BEC"/>
    <w:rsid w:val="00637FBF"/>
    <w:rsid w:val="006403FA"/>
    <w:rsid w:val="006448AD"/>
    <w:rsid w:val="00644B06"/>
    <w:rsid w:val="00645282"/>
    <w:rsid w:val="006454E1"/>
    <w:rsid w:val="006464D8"/>
    <w:rsid w:val="00650178"/>
    <w:rsid w:val="00650AFF"/>
    <w:rsid w:val="00650CC4"/>
    <w:rsid w:val="00651879"/>
    <w:rsid w:val="0065209D"/>
    <w:rsid w:val="0065417D"/>
    <w:rsid w:val="006541F3"/>
    <w:rsid w:val="00654A11"/>
    <w:rsid w:val="0065726B"/>
    <w:rsid w:val="006607F3"/>
    <w:rsid w:val="00660A38"/>
    <w:rsid w:val="00660F3F"/>
    <w:rsid w:val="006615FA"/>
    <w:rsid w:val="006618D0"/>
    <w:rsid w:val="006630BE"/>
    <w:rsid w:val="00664CA7"/>
    <w:rsid w:val="00666A8A"/>
    <w:rsid w:val="0066706C"/>
    <w:rsid w:val="00667800"/>
    <w:rsid w:val="00667C51"/>
    <w:rsid w:val="0067151C"/>
    <w:rsid w:val="00671901"/>
    <w:rsid w:val="006722F9"/>
    <w:rsid w:val="00672FA3"/>
    <w:rsid w:val="00673C30"/>
    <w:rsid w:val="0067676A"/>
    <w:rsid w:val="00680A6D"/>
    <w:rsid w:val="00680B2C"/>
    <w:rsid w:val="0068112D"/>
    <w:rsid w:val="00682543"/>
    <w:rsid w:val="00682982"/>
    <w:rsid w:val="00684DAC"/>
    <w:rsid w:val="00685BD3"/>
    <w:rsid w:val="0068695B"/>
    <w:rsid w:val="0068775A"/>
    <w:rsid w:val="0069011C"/>
    <w:rsid w:val="0069155F"/>
    <w:rsid w:val="00691D45"/>
    <w:rsid w:val="006941B7"/>
    <w:rsid w:val="006951B9"/>
    <w:rsid w:val="006951BC"/>
    <w:rsid w:val="006967F9"/>
    <w:rsid w:val="00696ADB"/>
    <w:rsid w:val="00696BFA"/>
    <w:rsid w:val="00697581"/>
    <w:rsid w:val="006A092E"/>
    <w:rsid w:val="006A0D6E"/>
    <w:rsid w:val="006A1CDE"/>
    <w:rsid w:val="006A4402"/>
    <w:rsid w:val="006A4E03"/>
    <w:rsid w:val="006A4FAA"/>
    <w:rsid w:val="006A7646"/>
    <w:rsid w:val="006B0790"/>
    <w:rsid w:val="006B0D9C"/>
    <w:rsid w:val="006B460E"/>
    <w:rsid w:val="006B4EF2"/>
    <w:rsid w:val="006B5401"/>
    <w:rsid w:val="006B7168"/>
    <w:rsid w:val="006B7A29"/>
    <w:rsid w:val="006C14C2"/>
    <w:rsid w:val="006C28AA"/>
    <w:rsid w:val="006C3B9E"/>
    <w:rsid w:val="006C5CD0"/>
    <w:rsid w:val="006C6B59"/>
    <w:rsid w:val="006D2585"/>
    <w:rsid w:val="006D359E"/>
    <w:rsid w:val="006D646A"/>
    <w:rsid w:val="006D69DC"/>
    <w:rsid w:val="006E1158"/>
    <w:rsid w:val="006E11EA"/>
    <w:rsid w:val="006E2BA9"/>
    <w:rsid w:val="006E315E"/>
    <w:rsid w:val="006E5163"/>
    <w:rsid w:val="006E5768"/>
    <w:rsid w:val="006E65F7"/>
    <w:rsid w:val="006E67A6"/>
    <w:rsid w:val="006F1433"/>
    <w:rsid w:val="006F1E05"/>
    <w:rsid w:val="006F3A20"/>
    <w:rsid w:val="006F3D75"/>
    <w:rsid w:val="006F4E4A"/>
    <w:rsid w:val="006F51C3"/>
    <w:rsid w:val="006F575B"/>
    <w:rsid w:val="006F62C6"/>
    <w:rsid w:val="00701918"/>
    <w:rsid w:val="00702784"/>
    <w:rsid w:val="007028F0"/>
    <w:rsid w:val="00702EDD"/>
    <w:rsid w:val="007045DF"/>
    <w:rsid w:val="00704E71"/>
    <w:rsid w:val="007061D0"/>
    <w:rsid w:val="00706ECF"/>
    <w:rsid w:val="00707ACB"/>
    <w:rsid w:val="00707B2B"/>
    <w:rsid w:val="00711C32"/>
    <w:rsid w:val="007125C8"/>
    <w:rsid w:val="0071266F"/>
    <w:rsid w:val="007130A5"/>
    <w:rsid w:val="00713686"/>
    <w:rsid w:val="0071372A"/>
    <w:rsid w:val="00713E28"/>
    <w:rsid w:val="00714B68"/>
    <w:rsid w:val="0071680C"/>
    <w:rsid w:val="00720202"/>
    <w:rsid w:val="00720994"/>
    <w:rsid w:val="00720AEA"/>
    <w:rsid w:val="007223FE"/>
    <w:rsid w:val="00722440"/>
    <w:rsid w:val="00724928"/>
    <w:rsid w:val="0072531A"/>
    <w:rsid w:val="00726011"/>
    <w:rsid w:val="007263A7"/>
    <w:rsid w:val="00726F51"/>
    <w:rsid w:val="00730A01"/>
    <w:rsid w:val="00732208"/>
    <w:rsid w:val="00732A2E"/>
    <w:rsid w:val="00732F94"/>
    <w:rsid w:val="00734633"/>
    <w:rsid w:val="00734B86"/>
    <w:rsid w:val="00735AF0"/>
    <w:rsid w:val="00735BCA"/>
    <w:rsid w:val="007364EE"/>
    <w:rsid w:val="00736E9D"/>
    <w:rsid w:val="00737192"/>
    <w:rsid w:val="00737AE1"/>
    <w:rsid w:val="0074031D"/>
    <w:rsid w:val="0074169D"/>
    <w:rsid w:val="007423D3"/>
    <w:rsid w:val="00745B78"/>
    <w:rsid w:val="007466BE"/>
    <w:rsid w:val="00746B30"/>
    <w:rsid w:val="0074732D"/>
    <w:rsid w:val="0074744F"/>
    <w:rsid w:val="007475C4"/>
    <w:rsid w:val="00747CCC"/>
    <w:rsid w:val="007510FB"/>
    <w:rsid w:val="00752489"/>
    <w:rsid w:val="0075413B"/>
    <w:rsid w:val="007556C8"/>
    <w:rsid w:val="00755AF0"/>
    <w:rsid w:val="00756C76"/>
    <w:rsid w:val="007604E8"/>
    <w:rsid w:val="007606E8"/>
    <w:rsid w:val="00760A6C"/>
    <w:rsid w:val="00761B2E"/>
    <w:rsid w:val="0076231E"/>
    <w:rsid w:val="00762CCC"/>
    <w:rsid w:val="00763DCC"/>
    <w:rsid w:val="00765100"/>
    <w:rsid w:val="007658B3"/>
    <w:rsid w:val="0076612D"/>
    <w:rsid w:val="00770047"/>
    <w:rsid w:val="0077030D"/>
    <w:rsid w:val="007711E3"/>
    <w:rsid w:val="00771FF3"/>
    <w:rsid w:val="007726E8"/>
    <w:rsid w:val="00772CE8"/>
    <w:rsid w:val="007733EC"/>
    <w:rsid w:val="0077417F"/>
    <w:rsid w:val="00774425"/>
    <w:rsid w:val="00774E0D"/>
    <w:rsid w:val="00775076"/>
    <w:rsid w:val="007751BD"/>
    <w:rsid w:val="007757C2"/>
    <w:rsid w:val="007778F1"/>
    <w:rsid w:val="00780B94"/>
    <w:rsid w:val="007819DD"/>
    <w:rsid w:val="00782680"/>
    <w:rsid w:val="007827EE"/>
    <w:rsid w:val="00782D88"/>
    <w:rsid w:val="00783285"/>
    <w:rsid w:val="00786417"/>
    <w:rsid w:val="00787305"/>
    <w:rsid w:val="0079043F"/>
    <w:rsid w:val="00790CF4"/>
    <w:rsid w:val="007918A8"/>
    <w:rsid w:val="00791B58"/>
    <w:rsid w:val="00791DF5"/>
    <w:rsid w:val="00792CE9"/>
    <w:rsid w:val="00792F9A"/>
    <w:rsid w:val="0079335F"/>
    <w:rsid w:val="00794607"/>
    <w:rsid w:val="00795105"/>
    <w:rsid w:val="007A0333"/>
    <w:rsid w:val="007A113F"/>
    <w:rsid w:val="007A22CE"/>
    <w:rsid w:val="007A3631"/>
    <w:rsid w:val="007A4B51"/>
    <w:rsid w:val="007A4DBB"/>
    <w:rsid w:val="007B02D0"/>
    <w:rsid w:val="007B05E0"/>
    <w:rsid w:val="007B327B"/>
    <w:rsid w:val="007B3B86"/>
    <w:rsid w:val="007B59E3"/>
    <w:rsid w:val="007B5BF9"/>
    <w:rsid w:val="007C00AE"/>
    <w:rsid w:val="007C0F28"/>
    <w:rsid w:val="007C3467"/>
    <w:rsid w:val="007C4B1C"/>
    <w:rsid w:val="007C4B60"/>
    <w:rsid w:val="007C5B1B"/>
    <w:rsid w:val="007C5E5C"/>
    <w:rsid w:val="007C6704"/>
    <w:rsid w:val="007C6DA7"/>
    <w:rsid w:val="007C7158"/>
    <w:rsid w:val="007C77CD"/>
    <w:rsid w:val="007C7CD6"/>
    <w:rsid w:val="007D105F"/>
    <w:rsid w:val="007D19F8"/>
    <w:rsid w:val="007D2B79"/>
    <w:rsid w:val="007D3997"/>
    <w:rsid w:val="007D6112"/>
    <w:rsid w:val="007D639C"/>
    <w:rsid w:val="007D7F3C"/>
    <w:rsid w:val="007E03E2"/>
    <w:rsid w:val="007E0C74"/>
    <w:rsid w:val="007E0DB1"/>
    <w:rsid w:val="007E1720"/>
    <w:rsid w:val="007E30D1"/>
    <w:rsid w:val="007E4511"/>
    <w:rsid w:val="007E45D5"/>
    <w:rsid w:val="007E52E4"/>
    <w:rsid w:val="007E6A3C"/>
    <w:rsid w:val="007E7E21"/>
    <w:rsid w:val="007F0DE1"/>
    <w:rsid w:val="007F482F"/>
    <w:rsid w:val="007F4F40"/>
    <w:rsid w:val="007F630B"/>
    <w:rsid w:val="007F6333"/>
    <w:rsid w:val="007F6751"/>
    <w:rsid w:val="007F7549"/>
    <w:rsid w:val="00800102"/>
    <w:rsid w:val="008015B1"/>
    <w:rsid w:val="00803C03"/>
    <w:rsid w:val="00805B23"/>
    <w:rsid w:val="00805E4A"/>
    <w:rsid w:val="008072B8"/>
    <w:rsid w:val="008103EC"/>
    <w:rsid w:val="00810A18"/>
    <w:rsid w:val="00810E0E"/>
    <w:rsid w:val="00811710"/>
    <w:rsid w:val="008133D1"/>
    <w:rsid w:val="00813AFE"/>
    <w:rsid w:val="00814504"/>
    <w:rsid w:val="00814783"/>
    <w:rsid w:val="00815090"/>
    <w:rsid w:val="00817524"/>
    <w:rsid w:val="0081794E"/>
    <w:rsid w:val="008206E0"/>
    <w:rsid w:val="008210CE"/>
    <w:rsid w:val="0082136F"/>
    <w:rsid w:val="00823409"/>
    <w:rsid w:val="008235C9"/>
    <w:rsid w:val="008259DD"/>
    <w:rsid w:val="00825FDD"/>
    <w:rsid w:val="008261F0"/>
    <w:rsid w:val="00826908"/>
    <w:rsid w:val="00830EAD"/>
    <w:rsid w:val="00831861"/>
    <w:rsid w:val="00832082"/>
    <w:rsid w:val="008325DB"/>
    <w:rsid w:val="00832A7F"/>
    <w:rsid w:val="008332FB"/>
    <w:rsid w:val="00833F6E"/>
    <w:rsid w:val="0083408B"/>
    <w:rsid w:val="00835ADE"/>
    <w:rsid w:val="008363E0"/>
    <w:rsid w:val="008369DD"/>
    <w:rsid w:val="00837814"/>
    <w:rsid w:val="00840FEE"/>
    <w:rsid w:val="00841F17"/>
    <w:rsid w:val="00842BC3"/>
    <w:rsid w:val="00842FAA"/>
    <w:rsid w:val="008454EB"/>
    <w:rsid w:val="008508B4"/>
    <w:rsid w:val="00850C19"/>
    <w:rsid w:val="00853542"/>
    <w:rsid w:val="008578B5"/>
    <w:rsid w:val="008633E7"/>
    <w:rsid w:val="00863AEE"/>
    <w:rsid w:val="00863B84"/>
    <w:rsid w:val="008645D1"/>
    <w:rsid w:val="00865F45"/>
    <w:rsid w:val="00865F55"/>
    <w:rsid w:val="00866DDC"/>
    <w:rsid w:val="0086701D"/>
    <w:rsid w:val="00870015"/>
    <w:rsid w:val="0087039F"/>
    <w:rsid w:val="00870847"/>
    <w:rsid w:val="00871611"/>
    <w:rsid w:val="008725AB"/>
    <w:rsid w:val="008734A6"/>
    <w:rsid w:val="0087359D"/>
    <w:rsid w:val="00873994"/>
    <w:rsid w:val="00874C9F"/>
    <w:rsid w:val="008760B2"/>
    <w:rsid w:val="00877DCA"/>
    <w:rsid w:val="00877FBD"/>
    <w:rsid w:val="0088035F"/>
    <w:rsid w:val="00883BF3"/>
    <w:rsid w:val="00884406"/>
    <w:rsid w:val="00884F69"/>
    <w:rsid w:val="00885187"/>
    <w:rsid w:val="008869E4"/>
    <w:rsid w:val="008922A3"/>
    <w:rsid w:val="00892862"/>
    <w:rsid w:val="0089322C"/>
    <w:rsid w:val="008943D7"/>
    <w:rsid w:val="0089678E"/>
    <w:rsid w:val="008976B5"/>
    <w:rsid w:val="008A05A9"/>
    <w:rsid w:val="008A0DA2"/>
    <w:rsid w:val="008A1310"/>
    <w:rsid w:val="008A3138"/>
    <w:rsid w:val="008A3C99"/>
    <w:rsid w:val="008A53D7"/>
    <w:rsid w:val="008A67BE"/>
    <w:rsid w:val="008A6EC5"/>
    <w:rsid w:val="008B0DED"/>
    <w:rsid w:val="008B0EF6"/>
    <w:rsid w:val="008B1E94"/>
    <w:rsid w:val="008B28F8"/>
    <w:rsid w:val="008B297D"/>
    <w:rsid w:val="008B3503"/>
    <w:rsid w:val="008B4F1D"/>
    <w:rsid w:val="008B560A"/>
    <w:rsid w:val="008B63EE"/>
    <w:rsid w:val="008B7C53"/>
    <w:rsid w:val="008B7EA6"/>
    <w:rsid w:val="008C0899"/>
    <w:rsid w:val="008C4E4F"/>
    <w:rsid w:val="008C5872"/>
    <w:rsid w:val="008C5D38"/>
    <w:rsid w:val="008C6243"/>
    <w:rsid w:val="008C64D2"/>
    <w:rsid w:val="008C6BAF"/>
    <w:rsid w:val="008C75C7"/>
    <w:rsid w:val="008C76DB"/>
    <w:rsid w:val="008C7D31"/>
    <w:rsid w:val="008C7F21"/>
    <w:rsid w:val="008D02F7"/>
    <w:rsid w:val="008D0832"/>
    <w:rsid w:val="008D0862"/>
    <w:rsid w:val="008D090E"/>
    <w:rsid w:val="008D14A2"/>
    <w:rsid w:val="008D1CC7"/>
    <w:rsid w:val="008D306C"/>
    <w:rsid w:val="008D31CF"/>
    <w:rsid w:val="008D4888"/>
    <w:rsid w:val="008D54F5"/>
    <w:rsid w:val="008D5678"/>
    <w:rsid w:val="008D5E2A"/>
    <w:rsid w:val="008D6A06"/>
    <w:rsid w:val="008D768B"/>
    <w:rsid w:val="008D7DA2"/>
    <w:rsid w:val="008E03CB"/>
    <w:rsid w:val="008E1B57"/>
    <w:rsid w:val="008E3337"/>
    <w:rsid w:val="008E33A1"/>
    <w:rsid w:val="008E3DC8"/>
    <w:rsid w:val="008E4D76"/>
    <w:rsid w:val="008E4E96"/>
    <w:rsid w:val="008E4FAC"/>
    <w:rsid w:val="008E5005"/>
    <w:rsid w:val="008E553E"/>
    <w:rsid w:val="008E58D4"/>
    <w:rsid w:val="008E7246"/>
    <w:rsid w:val="008F1963"/>
    <w:rsid w:val="008F1B40"/>
    <w:rsid w:val="008F1EA1"/>
    <w:rsid w:val="008F2321"/>
    <w:rsid w:val="008F237F"/>
    <w:rsid w:val="008F258F"/>
    <w:rsid w:val="008F2BC3"/>
    <w:rsid w:val="008F2DA0"/>
    <w:rsid w:val="008F4EDD"/>
    <w:rsid w:val="008F5D02"/>
    <w:rsid w:val="008F6350"/>
    <w:rsid w:val="008F71DA"/>
    <w:rsid w:val="0090075D"/>
    <w:rsid w:val="00901381"/>
    <w:rsid w:val="009028BF"/>
    <w:rsid w:val="009040D4"/>
    <w:rsid w:val="009049A1"/>
    <w:rsid w:val="00911E3E"/>
    <w:rsid w:val="00912E81"/>
    <w:rsid w:val="009132D8"/>
    <w:rsid w:val="00914799"/>
    <w:rsid w:val="009152B2"/>
    <w:rsid w:val="009156C6"/>
    <w:rsid w:val="00915AF1"/>
    <w:rsid w:val="00916A10"/>
    <w:rsid w:val="0091709A"/>
    <w:rsid w:val="0091745D"/>
    <w:rsid w:val="0092059B"/>
    <w:rsid w:val="00920860"/>
    <w:rsid w:val="00920A29"/>
    <w:rsid w:val="00921AFA"/>
    <w:rsid w:val="00922745"/>
    <w:rsid w:val="00922C09"/>
    <w:rsid w:val="009240CD"/>
    <w:rsid w:val="00924A3C"/>
    <w:rsid w:val="009259EA"/>
    <w:rsid w:val="00927DF0"/>
    <w:rsid w:val="00930579"/>
    <w:rsid w:val="00931FB0"/>
    <w:rsid w:val="00935E29"/>
    <w:rsid w:val="00935F79"/>
    <w:rsid w:val="009365C6"/>
    <w:rsid w:val="00936918"/>
    <w:rsid w:val="00936F43"/>
    <w:rsid w:val="009371F5"/>
    <w:rsid w:val="00940F5D"/>
    <w:rsid w:val="009410BB"/>
    <w:rsid w:val="009411CD"/>
    <w:rsid w:val="00941ED0"/>
    <w:rsid w:val="0094259D"/>
    <w:rsid w:val="00944274"/>
    <w:rsid w:val="00944DAB"/>
    <w:rsid w:val="00944E28"/>
    <w:rsid w:val="0094504D"/>
    <w:rsid w:val="009455D9"/>
    <w:rsid w:val="0094661D"/>
    <w:rsid w:val="00946F65"/>
    <w:rsid w:val="00947BE8"/>
    <w:rsid w:val="00951BB8"/>
    <w:rsid w:val="00952FE9"/>
    <w:rsid w:val="009536CF"/>
    <w:rsid w:val="0095502D"/>
    <w:rsid w:val="009555C9"/>
    <w:rsid w:val="00955696"/>
    <w:rsid w:val="00955BED"/>
    <w:rsid w:val="0095624F"/>
    <w:rsid w:val="00956DF9"/>
    <w:rsid w:val="0095714D"/>
    <w:rsid w:val="00961AEA"/>
    <w:rsid w:val="00961F15"/>
    <w:rsid w:val="009629E6"/>
    <w:rsid w:val="00962E2F"/>
    <w:rsid w:val="009641B4"/>
    <w:rsid w:val="0096468C"/>
    <w:rsid w:val="00965001"/>
    <w:rsid w:val="00965CA5"/>
    <w:rsid w:val="00967918"/>
    <w:rsid w:val="009679FB"/>
    <w:rsid w:val="00967F66"/>
    <w:rsid w:val="00970776"/>
    <w:rsid w:val="009718BE"/>
    <w:rsid w:val="009723F7"/>
    <w:rsid w:val="0097286D"/>
    <w:rsid w:val="00973514"/>
    <w:rsid w:val="00973FC7"/>
    <w:rsid w:val="00974B03"/>
    <w:rsid w:val="00975803"/>
    <w:rsid w:val="0097589F"/>
    <w:rsid w:val="0097642B"/>
    <w:rsid w:val="0097683B"/>
    <w:rsid w:val="009768EB"/>
    <w:rsid w:val="00976E1E"/>
    <w:rsid w:val="00977191"/>
    <w:rsid w:val="0097727F"/>
    <w:rsid w:val="00980205"/>
    <w:rsid w:val="009802BF"/>
    <w:rsid w:val="00981EDC"/>
    <w:rsid w:val="009827B2"/>
    <w:rsid w:val="009832CC"/>
    <w:rsid w:val="00984152"/>
    <w:rsid w:val="00984B63"/>
    <w:rsid w:val="009854EB"/>
    <w:rsid w:val="00985C9E"/>
    <w:rsid w:val="00986930"/>
    <w:rsid w:val="00990475"/>
    <w:rsid w:val="00990DED"/>
    <w:rsid w:val="00995A91"/>
    <w:rsid w:val="00995B8C"/>
    <w:rsid w:val="00995D15"/>
    <w:rsid w:val="00997105"/>
    <w:rsid w:val="009A16E1"/>
    <w:rsid w:val="009A2FA4"/>
    <w:rsid w:val="009A3279"/>
    <w:rsid w:val="009A6B11"/>
    <w:rsid w:val="009A7D9B"/>
    <w:rsid w:val="009B1B23"/>
    <w:rsid w:val="009B218E"/>
    <w:rsid w:val="009B4D04"/>
    <w:rsid w:val="009B5FA3"/>
    <w:rsid w:val="009B7129"/>
    <w:rsid w:val="009B7EF9"/>
    <w:rsid w:val="009C076D"/>
    <w:rsid w:val="009C07F8"/>
    <w:rsid w:val="009C0AE8"/>
    <w:rsid w:val="009C0F36"/>
    <w:rsid w:val="009C18FA"/>
    <w:rsid w:val="009C2634"/>
    <w:rsid w:val="009C5D17"/>
    <w:rsid w:val="009C6101"/>
    <w:rsid w:val="009D0E44"/>
    <w:rsid w:val="009D15AE"/>
    <w:rsid w:val="009D21C3"/>
    <w:rsid w:val="009D251D"/>
    <w:rsid w:val="009D3C97"/>
    <w:rsid w:val="009D414D"/>
    <w:rsid w:val="009D4E66"/>
    <w:rsid w:val="009D5292"/>
    <w:rsid w:val="009D5918"/>
    <w:rsid w:val="009D63C2"/>
    <w:rsid w:val="009D661E"/>
    <w:rsid w:val="009D6967"/>
    <w:rsid w:val="009D6C30"/>
    <w:rsid w:val="009D6E2B"/>
    <w:rsid w:val="009E0A3A"/>
    <w:rsid w:val="009E16FD"/>
    <w:rsid w:val="009E22E7"/>
    <w:rsid w:val="009E2353"/>
    <w:rsid w:val="009E4001"/>
    <w:rsid w:val="009E50FF"/>
    <w:rsid w:val="009E7A39"/>
    <w:rsid w:val="009F0294"/>
    <w:rsid w:val="009F089F"/>
    <w:rsid w:val="009F0A1F"/>
    <w:rsid w:val="009F0CD6"/>
    <w:rsid w:val="009F2178"/>
    <w:rsid w:val="009F220B"/>
    <w:rsid w:val="009F23B0"/>
    <w:rsid w:val="009F2623"/>
    <w:rsid w:val="009F2C48"/>
    <w:rsid w:val="009F55DC"/>
    <w:rsid w:val="009F5700"/>
    <w:rsid w:val="009F61F9"/>
    <w:rsid w:val="009F6EA1"/>
    <w:rsid w:val="009F7E0D"/>
    <w:rsid w:val="00A02108"/>
    <w:rsid w:val="00A02567"/>
    <w:rsid w:val="00A031BA"/>
    <w:rsid w:val="00A03997"/>
    <w:rsid w:val="00A03A6F"/>
    <w:rsid w:val="00A10285"/>
    <w:rsid w:val="00A11AFD"/>
    <w:rsid w:val="00A11C1C"/>
    <w:rsid w:val="00A1248D"/>
    <w:rsid w:val="00A135AC"/>
    <w:rsid w:val="00A13741"/>
    <w:rsid w:val="00A1425A"/>
    <w:rsid w:val="00A14BD0"/>
    <w:rsid w:val="00A1500B"/>
    <w:rsid w:val="00A15542"/>
    <w:rsid w:val="00A15E32"/>
    <w:rsid w:val="00A164DA"/>
    <w:rsid w:val="00A16AD5"/>
    <w:rsid w:val="00A170C1"/>
    <w:rsid w:val="00A207F0"/>
    <w:rsid w:val="00A214B7"/>
    <w:rsid w:val="00A23895"/>
    <w:rsid w:val="00A23ED6"/>
    <w:rsid w:val="00A24193"/>
    <w:rsid w:val="00A251B7"/>
    <w:rsid w:val="00A25507"/>
    <w:rsid w:val="00A25706"/>
    <w:rsid w:val="00A271CA"/>
    <w:rsid w:val="00A30D0C"/>
    <w:rsid w:val="00A3261D"/>
    <w:rsid w:val="00A33E85"/>
    <w:rsid w:val="00A3443F"/>
    <w:rsid w:val="00A3538C"/>
    <w:rsid w:val="00A35C53"/>
    <w:rsid w:val="00A37888"/>
    <w:rsid w:val="00A37A79"/>
    <w:rsid w:val="00A37AB7"/>
    <w:rsid w:val="00A40545"/>
    <w:rsid w:val="00A40FC8"/>
    <w:rsid w:val="00A42584"/>
    <w:rsid w:val="00A43179"/>
    <w:rsid w:val="00A44A32"/>
    <w:rsid w:val="00A464C6"/>
    <w:rsid w:val="00A4700F"/>
    <w:rsid w:val="00A47045"/>
    <w:rsid w:val="00A47D3F"/>
    <w:rsid w:val="00A50651"/>
    <w:rsid w:val="00A50B35"/>
    <w:rsid w:val="00A50BCE"/>
    <w:rsid w:val="00A51280"/>
    <w:rsid w:val="00A51867"/>
    <w:rsid w:val="00A53321"/>
    <w:rsid w:val="00A53695"/>
    <w:rsid w:val="00A5582E"/>
    <w:rsid w:val="00A55B7D"/>
    <w:rsid w:val="00A55E38"/>
    <w:rsid w:val="00A5684B"/>
    <w:rsid w:val="00A57A1E"/>
    <w:rsid w:val="00A57F88"/>
    <w:rsid w:val="00A6186F"/>
    <w:rsid w:val="00A61FB7"/>
    <w:rsid w:val="00A62354"/>
    <w:rsid w:val="00A63436"/>
    <w:rsid w:val="00A6472D"/>
    <w:rsid w:val="00A647C2"/>
    <w:rsid w:val="00A64D8A"/>
    <w:rsid w:val="00A66107"/>
    <w:rsid w:val="00A6653D"/>
    <w:rsid w:val="00A67D93"/>
    <w:rsid w:val="00A702C2"/>
    <w:rsid w:val="00A711F7"/>
    <w:rsid w:val="00A72639"/>
    <w:rsid w:val="00A73442"/>
    <w:rsid w:val="00A73CD7"/>
    <w:rsid w:val="00A74F9C"/>
    <w:rsid w:val="00A76006"/>
    <w:rsid w:val="00A77CE1"/>
    <w:rsid w:val="00A803F2"/>
    <w:rsid w:val="00A81BE4"/>
    <w:rsid w:val="00A81EC6"/>
    <w:rsid w:val="00A83026"/>
    <w:rsid w:val="00A83B39"/>
    <w:rsid w:val="00A84613"/>
    <w:rsid w:val="00A84B9D"/>
    <w:rsid w:val="00A851FB"/>
    <w:rsid w:val="00A853B7"/>
    <w:rsid w:val="00A85A20"/>
    <w:rsid w:val="00A86C51"/>
    <w:rsid w:val="00A90774"/>
    <w:rsid w:val="00A91C2D"/>
    <w:rsid w:val="00A91F63"/>
    <w:rsid w:val="00A93B0C"/>
    <w:rsid w:val="00A93FBD"/>
    <w:rsid w:val="00A94751"/>
    <w:rsid w:val="00A94A08"/>
    <w:rsid w:val="00A94EEC"/>
    <w:rsid w:val="00A953F3"/>
    <w:rsid w:val="00A964AC"/>
    <w:rsid w:val="00A96560"/>
    <w:rsid w:val="00A96CA2"/>
    <w:rsid w:val="00A97997"/>
    <w:rsid w:val="00AA0892"/>
    <w:rsid w:val="00AA0DFA"/>
    <w:rsid w:val="00AA16D9"/>
    <w:rsid w:val="00AA1758"/>
    <w:rsid w:val="00AA20F6"/>
    <w:rsid w:val="00AA289F"/>
    <w:rsid w:val="00AA3EFF"/>
    <w:rsid w:val="00AA60C6"/>
    <w:rsid w:val="00AA62B1"/>
    <w:rsid w:val="00AB014E"/>
    <w:rsid w:val="00AB16DB"/>
    <w:rsid w:val="00AB1A46"/>
    <w:rsid w:val="00AB268B"/>
    <w:rsid w:val="00AB40F8"/>
    <w:rsid w:val="00AB4C53"/>
    <w:rsid w:val="00AB5428"/>
    <w:rsid w:val="00AB58B4"/>
    <w:rsid w:val="00AB5B8C"/>
    <w:rsid w:val="00AB5BE5"/>
    <w:rsid w:val="00AB67A8"/>
    <w:rsid w:val="00AC0BE7"/>
    <w:rsid w:val="00AC3FD8"/>
    <w:rsid w:val="00AC5192"/>
    <w:rsid w:val="00AC51EB"/>
    <w:rsid w:val="00AC5AD9"/>
    <w:rsid w:val="00AC60F8"/>
    <w:rsid w:val="00AD06F6"/>
    <w:rsid w:val="00AD0A59"/>
    <w:rsid w:val="00AD4B16"/>
    <w:rsid w:val="00AD5AD6"/>
    <w:rsid w:val="00AD6420"/>
    <w:rsid w:val="00AD65E7"/>
    <w:rsid w:val="00AD7165"/>
    <w:rsid w:val="00AD7710"/>
    <w:rsid w:val="00AE1683"/>
    <w:rsid w:val="00AE203C"/>
    <w:rsid w:val="00AE2F8A"/>
    <w:rsid w:val="00AE39D5"/>
    <w:rsid w:val="00AE3BE4"/>
    <w:rsid w:val="00AE472F"/>
    <w:rsid w:val="00AE5AEB"/>
    <w:rsid w:val="00AE5BD8"/>
    <w:rsid w:val="00AE60AF"/>
    <w:rsid w:val="00AE7322"/>
    <w:rsid w:val="00AE780D"/>
    <w:rsid w:val="00AF0519"/>
    <w:rsid w:val="00AF0CA0"/>
    <w:rsid w:val="00AF241B"/>
    <w:rsid w:val="00AF3117"/>
    <w:rsid w:val="00AF34B3"/>
    <w:rsid w:val="00AF3B5E"/>
    <w:rsid w:val="00AF4C0A"/>
    <w:rsid w:val="00AF5E29"/>
    <w:rsid w:val="00AF6F8C"/>
    <w:rsid w:val="00AF7CE8"/>
    <w:rsid w:val="00B00373"/>
    <w:rsid w:val="00B031EA"/>
    <w:rsid w:val="00B0463D"/>
    <w:rsid w:val="00B05BEE"/>
    <w:rsid w:val="00B06F6E"/>
    <w:rsid w:val="00B07231"/>
    <w:rsid w:val="00B07A3C"/>
    <w:rsid w:val="00B10DDA"/>
    <w:rsid w:val="00B10ECC"/>
    <w:rsid w:val="00B1180D"/>
    <w:rsid w:val="00B120F9"/>
    <w:rsid w:val="00B12BD9"/>
    <w:rsid w:val="00B1773D"/>
    <w:rsid w:val="00B17DB2"/>
    <w:rsid w:val="00B202A0"/>
    <w:rsid w:val="00B20D54"/>
    <w:rsid w:val="00B2240C"/>
    <w:rsid w:val="00B23EFF"/>
    <w:rsid w:val="00B23F2E"/>
    <w:rsid w:val="00B24ED7"/>
    <w:rsid w:val="00B2570F"/>
    <w:rsid w:val="00B259BD"/>
    <w:rsid w:val="00B30013"/>
    <w:rsid w:val="00B315B9"/>
    <w:rsid w:val="00B31CB0"/>
    <w:rsid w:val="00B324AD"/>
    <w:rsid w:val="00B32888"/>
    <w:rsid w:val="00B32F10"/>
    <w:rsid w:val="00B34104"/>
    <w:rsid w:val="00B347F7"/>
    <w:rsid w:val="00B34977"/>
    <w:rsid w:val="00B34979"/>
    <w:rsid w:val="00B35E74"/>
    <w:rsid w:val="00B3644A"/>
    <w:rsid w:val="00B3744C"/>
    <w:rsid w:val="00B403BA"/>
    <w:rsid w:val="00B4049D"/>
    <w:rsid w:val="00B42DBD"/>
    <w:rsid w:val="00B44413"/>
    <w:rsid w:val="00B44A9B"/>
    <w:rsid w:val="00B454BE"/>
    <w:rsid w:val="00B45789"/>
    <w:rsid w:val="00B515AB"/>
    <w:rsid w:val="00B51D6F"/>
    <w:rsid w:val="00B52078"/>
    <w:rsid w:val="00B52480"/>
    <w:rsid w:val="00B533AB"/>
    <w:rsid w:val="00B54E54"/>
    <w:rsid w:val="00B55B03"/>
    <w:rsid w:val="00B5757B"/>
    <w:rsid w:val="00B57F87"/>
    <w:rsid w:val="00B6216A"/>
    <w:rsid w:val="00B62F3E"/>
    <w:rsid w:val="00B63DE1"/>
    <w:rsid w:val="00B63EA3"/>
    <w:rsid w:val="00B64799"/>
    <w:rsid w:val="00B65339"/>
    <w:rsid w:val="00B6570D"/>
    <w:rsid w:val="00B65D2C"/>
    <w:rsid w:val="00B663BE"/>
    <w:rsid w:val="00B67E4B"/>
    <w:rsid w:val="00B7032D"/>
    <w:rsid w:val="00B71AA0"/>
    <w:rsid w:val="00B721C8"/>
    <w:rsid w:val="00B72EF5"/>
    <w:rsid w:val="00B74E25"/>
    <w:rsid w:val="00B755B0"/>
    <w:rsid w:val="00B8184B"/>
    <w:rsid w:val="00B81AE5"/>
    <w:rsid w:val="00B81F5B"/>
    <w:rsid w:val="00B82F7F"/>
    <w:rsid w:val="00B85C41"/>
    <w:rsid w:val="00B871D4"/>
    <w:rsid w:val="00B91269"/>
    <w:rsid w:val="00B91654"/>
    <w:rsid w:val="00B91D4A"/>
    <w:rsid w:val="00B92BDE"/>
    <w:rsid w:val="00B9303E"/>
    <w:rsid w:val="00B94181"/>
    <w:rsid w:val="00B957A4"/>
    <w:rsid w:val="00B95A9F"/>
    <w:rsid w:val="00B965E3"/>
    <w:rsid w:val="00B976B6"/>
    <w:rsid w:val="00B97822"/>
    <w:rsid w:val="00B97B57"/>
    <w:rsid w:val="00BA0C53"/>
    <w:rsid w:val="00BA144D"/>
    <w:rsid w:val="00BA4B99"/>
    <w:rsid w:val="00BA59BB"/>
    <w:rsid w:val="00BA5A4A"/>
    <w:rsid w:val="00BA6252"/>
    <w:rsid w:val="00BA6556"/>
    <w:rsid w:val="00BA65B2"/>
    <w:rsid w:val="00BB1924"/>
    <w:rsid w:val="00BB21BE"/>
    <w:rsid w:val="00BB3273"/>
    <w:rsid w:val="00BB4622"/>
    <w:rsid w:val="00BB543F"/>
    <w:rsid w:val="00BB5C8D"/>
    <w:rsid w:val="00BB6676"/>
    <w:rsid w:val="00BB6829"/>
    <w:rsid w:val="00BB6D96"/>
    <w:rsid w:val="00BB6E96"/>
    <w:rsid w:val="00BB782E"/>
    <w:rsid w:val="00BC00F2"/>
    <w:rsid w:val="00BC0B7A"/>
    <w:rsid w:val="00BC2495"/>
    <w:rsid w:val="00BC2641"/>
    <w:rsid w:val="00BC267D"/>
    <w:rsid w:val="00BC4266"/>
    <w:rsid w:val="00BC4E58"/>
    <w:rsid w:val="00BC5AC1"/>
    <w:rsid w:val="00BC6522"/>
    <w:rsid w:val="00BC660A"/>
    <w:rsid w:val="00BC67CA"/>
    <w:rsid w:val="00BC70D3"/>
    <w:rsid w:val="00BD0159"/>
    <w:rsid w:val="00BD13BA"/>
    <w:rsid w:val="00BD15FC"/>
    <w:rsid w:val="00BD2A7A"/>
    <w:rsid w:val="00BD41AE"/>
    <w:rsid w:val="00BD41C8"/>
    <w:rsid w:val="00BD6633"/>
    <w:rsid w:val="00BD7A27"/>
    <w:rsid w:val="00BE0339"/>
    <w:rsid w:val="00BE2521"/>
    <w:rsid w:val="00BE2F6D"/>
    <w:rsid w:val="00BE3440"/>
    <w:rsid w:val="00BE5369"/>
    <w:rsid w:val="00BE582C"/>
    <w:rsid w:val="00BE61ED"/>
    <w:rsid w:val="00BE6843"/>
    <w:rsid w:val="00BF0C81"/>
    <w:rsid w:val="00BF1A04"/>
    <w:rsid w:val="00BF212F"/>
    <w:rsid w:val="00BF3C76"/>
    <w:rsid w:val="00BF413A"/>
    <w:rsid w:val="00BF4DDB"/>
    <w:rsid w:val="00BF63F2"/>
    <w:rsid w:val="00BF6F51"/>
    <w:rsid w:val="00BF73E7"/>
    <w:rsid w:val="00BF766C"/>
    <w:rsid w:val="00BF7E7E"/>
    <w:rsid w:val="00C01725"/>
    <w:rsid w:val="00C01791"/>
    <w:rsid w:val="00C01C98"/>
    <w:rsid w:val="00C02BC0"/>
    <w:rsid w:val="00C03D76"/>
    <w:rsid w:val="00C04AB1"/>
    <w:rsid w:val="00C05257"/>
    <w:rsid w:val="00C0737E"/>
    <w:rsid w:val="00C07AF4"/>
    <w:rsid w:val="00C07D5E"/>
    <w:rsid w:val="00C07F04"/>
    <w:rsid w:val="00C10CB4"/>
    <w:rsid w:val="00C113DF"/>
    <w:rsid w:val="00C11F22"/>
    <w:rsid w:val="00C13FD3"/>
    <w:rsid w:val="00C1469C"/>
    <w:rsid w:val="00C151D3"/>
    <w:rsid w:val="00C16D7E"/>
    <w:rsid w:val="00C1750E"/>
    <w:rsid w:val="00C213A1"/>
    <w:rsid w:val="00C218DA"/>
    <w:rsid w:val="00C22D71"/>
    <w:rsid w:val="00C24840"/>
    <w:rsid w:val="00C24FFA"/>
    <w:rsid w:val="00C26485"/>
    <w:rsid w:val="00C26979"/>
    <w:rsid w:val="00C26CA2"/>
    <w:rsid w:val="00C27871"/>
    <w:rsid w:val="00C30DCA"/>
    <w:rsid w:val="00C319BD"/>
    <w:rsid w:val="00C31BA4"/>
    <w:rsid w:val="00C320E8"/>
    <w:rsid w:val="00C3221D"/>
    <w:rsid w:val="00C334E5"/>
    <w:rsid w:val="00C346D1"/>
    <w:rsid w:val="00C349D3"/>
    <w:rsid w:val="00C360D3"/>
    <w:rsid w:val="00C37E88"/>
    <w:rsid w:val="00C4051D"/>
    <w:rsid w:val="00C40770"/>
    <w:rsid w:val="00C40A78"/>
    <w:rsid w:val="00C42561"/>
    <w:rsid w:val="00C42AB0"/>
    <w:rsid w:val="00C4397B"/>
    <w:rsid w:val="00C44D4B"/>
    <w:rsid w:val="00C45208"/>
    <w:rsid w:val="00C453C0"/>
    <w:rsid w:val="00C456E2"/>
    <w:rsid w:val="00C46848"/>
    <w:rsid w:val="00C50125"/>
    <w:rsid w:val="00C50750"/>
    <w:rsid w:val="00C54231"/>
    <w:rsid w:val="00C54EFE"/>
    <w:rsid w:val="00C556A5"/>
    <w:rsid w:val="00C55E8A"/>
    <w:rsid w:val="00C55FD0"/>
    <w:rsid w:val="00C570B8"/>
    <w:rsid w:val="00C573E6"/>
    <w:rsid w:val="00C57A2C"/>
    <w:rsid w:val="00C60322"/>
    <w:rsid w:val="00C607AC"/>
    <w:rsid w:val="00C619FC"/>
    <w:rsid w:val="00C61FCF"/>
    <w:rsid w:val="00C62660"/>
    <w:rsid w:val="00C63944"/>
    <w:rsid w:val="00C64E0C"/>
    <w:rsid w:val="00C64FC8"/>
    <w:rsid w:val="00C6522C"/>
    <w:rsid w:val="00C655E3"/>
    <w:rsid w:val="00C65811"/>
    <w:rsid w:val="00C67269"/>
    <w:rsid w:val="00C67CF6"/>
    <w:rsid w:val="00C7085A"/>
    <w:rsid w:val="00C7114D"/>
    <w:rsid w:val="00C72060"/>
    <w:rsid w:val="00C73AA9"/>
    <w:rsid w:val="00C740EE"/>
    <w:rsid w:val="00C74435"/>
    <w:rsid w:val="00C76B8F"/>
    <w:rsid w:val="00C76C12"/>
    <w:rsid w:val="00C7799A"/>
    <w:rsid w:val="00C77FC2"/>
    <w:rsid w:val="00C819A2"/>
    <w:rsid w:val="00C826A5"/>
    <w:rsid w:val="00C82AB7"/>
    <w:rsid w:val="00C82F1D"/>
    <w:rsid w:val="00C843E2"/>
    <w:rsid w:val="00C84686"/>
    <w:rsid w:val="00C84CF5"/>
    <w:rsid w:val="00C854F4"/>
    <w:rsid w:val="00C858C4"/>
    <w:rsid w:val="00C8767B"/>
    <w:rsid w:val="00C9009D"/>
    <w:rsid w:val="00C90A30"/>
    <w:rsid w:val="00C90C55"/>
    <w:rsid w:val="00C9145B"/>
    <w:rsid w:val="00C91579"/>
    <w:rsid w:val="00C92C99"/>
    <w:rsid w:val="00C94082"/>
    <w:rsid w:val="00C94843"/>
    <w:rsid w:val="00C9499C"/>
    <w:rsid w:val="00C95900"/>
    <w:rsid w:val="00C95C4A"/>
    <w:rsid w:val="00C95CE7"/>
    <w:rsid w:val="00C96D48"/>
    <w:rsid w:val="00C97AD2"/>
    <w:rsid w:val="00CA1EAF"/>
    <w:rsid w:val="00CA35C3"/>
    <w:rsid w:val="00CA584D"/>
    <w:rsid w:val="00CA5B71"/>
    <w:rsid w:val="00CA65A0"/>
    <w:rsid w:val="00CA67B0"/>
    <w:rsid w:val="00CA6A54"/>
    <w:rsid w:val="00CA6DCC"/>
    <w:rsid w:val="00CA756E"/>
    <w:rsid w:val="00CB05D1"/>
    <w:rsid w:val="00CB128C"/>
    <w:rsid w:val="00CB1579"/>
    <w:rsid w:val="00CB1BA9"/>
    <w:rsid w:val="00CB1C30"/>
    <w:rsid w:val="00CB1E21"/>
    <w:rsid w:val="00CB256C"/>
    <w:rsid w:val="00CB2953"/>
    <w:rsid w:val="00CB2FBC"/>
    <w:rsid w:val="00CB3AF5"/>
    <w:rsid w:val="00CB5356"/>
    <w:rsid w:val="00CB57A4"/>
    <w:rsid w:val="00CB5C80"/>
    <w:rsid w:val="00CB677A"/>
    <w:rsid w:val="00CB763A"/>
    <w:rsid w:val="00CB7B77"/>
    <w:rsid w:val="00CC1183"/>
    <w:rsid w:val="00CC2B8B"/>
    <w:rsid w:val="00CC47FE"/>
    <w:rsid w:val="00CC54C4"/>
    <w:rsid w:val="00CC687B"/>
    <w:rsid w:val="00CC6A7C"/>
    <w:rsid w:val="00CC74E3"/>
    <w:rsid w:val="00CC77F1"/>
    <w:rsid w:val="00CD0C07"/>
    <w:rsid w:val="00CD11D1"/>
    <w:rsid w:val="00CD137C"/>
    <w:rsid w:val="00CD1667"/>
    <w:rsid w:val="00CD1B24"/>
    <w:rsid w:val="00CD1B3F"/>
    <w:rsid w:val="00CD1DBD"/>
    <w:rsid w:val="00CD2379"/>
    <w:rsid w:val="00CD26C4"/>
    <w:rsid w:val="00CD39E9"/>
    <w:rsid w:val="00CD4365"/>
    <w:rsid w:val="00CD4E4E"/>
    <w:rsid w:val="00CD4F2E"/>
    <w:rsid w:val="00CD659F"/>
    <w:rsid w:val="00CD787B"/>
    <w:rsid w:val="00CE0F5E"/>
    <w:rsid w:val="00CE171E"/>
    <w:rsid w:val="00CE211C"/>
    <w:rsid w:val="00CE2B99"/>
    <w:rsid w:val="00CE5F46"/>
    <w:rsid w:val="00CE6197"/>
    <w:rsid w:val="00CE61D8"/>
    <w:rsid w:val="00CE6281"/>
    <w:rsid w:val="00CE65A2"/>
    <w:rsid w:val="00CE717F"/>
    <w:rsid w:val="00CE7C15"/>
    <w:rsid w:val="00CF0B5F"/>
    <w:rsid w:val="00CF0F2F"/>
    <w:rsid w:val="00CF2011"/>
    <w:rsid w:val="00CF211C"/>
    <w:rsid w:val="00CF2B9F"/>
    <w:rsid w:val="00CF3C8B"/>
    <w:rsid w:val="00CF5054"/>
    <w:rsid w:val="00CF6431"/>
    <w:rsid w:val="00CF67FE"/>
    <w:rsid w:val="00CF6DA2"/>
    <w:rsid w:val="00D0284B"/>
    <w:rsid w:val="00D02FE3"/>
    <w:rsid w:val="00D0470A"/>
    <w:rsid w:val="00D04A02"/>
    <w:rsid w:val="00D04BA4"/>
    <w:rsid w:val="00D061FD"/>
    <w:rsid w:val="00D10D0D"/>
    <w:rsid w:val="00D115B0"/>
    <w:rsid w:val="00D11CCD"/>
    <w:rsid w:val="00D12441"/>
    <w:rsid w:val="00D12BF5"/>
    <w:rsid w:val="00D13519"/>
    <w:rsid w:val="00D140E1"/>
    <w:rsid w:val="00D1489A"/>
    <w:rsid w:val="00D1549A"/>
    <w:rsid w:val="00D15D96"/>
    <w:rsid w:val="00D16D4C"/>
    <w:rsid w:val="00D20C1B"/>
    <w:rsid w:val="00D2200C"/>
    <w:rsid w:val="00D220D9"/>
    <w:rsid w:val="00D23F1A"/>
    <w:rsid w:val="00D25D4D"/>
    <w:rsid w:val="00D263F4"/>
    <w:rsid w:val="00D26DE3"/>
    <w:rsid w:val="00D27C02"/>
    <w:rsid w:val="00D30A31"/>
    <w:rsid w:val="00D317FD"/>
    <w:rsid w:val="00D32C06"/>
    <w:rsid w:val="00D332AB"/>
    <w:rsid w:val="00D3334E"/>
    <w:rsid w:val="00D3508F"/>
    <w:rsid w:val="00D36809"/>
    <w:rsid w:val="00D36CF6"/>
    <w:rsid w:val="00D3746D"/>
    <w:rsid w:val="00D37F69"/>
    <w:rsid w:val="00D4045C"/>
    <w:rsid w:val="00D40B42"/>
    <w:rsid w:val="00D4110C"/>
    <w:rsid w:val="00D41B9E"/>
    <w:rsid w:val="00D4253B"/>
    <w:rsid w:val="00D43A17"/>
    <w:rsid w:val="00D4620B"/>
    <w:rsid w:val="00D5075E"/>
    <w:rsid w:val="00D52244"/>
    <w:rsid w:val="00D54710"/>
    <w:rsid w:val="00D54AB8"/>
    <w:rsid w:val="00D55B1C"/>
    <w:rsid w:val="00D579A4"/>
    <w:rsid w:val="00D60958"/>
    <w:rsid w:val="00D61499"/>
    <w:rsid w:val="00D62940"/>
    <w:rsid w:val="00D62A76"/>
    <w:rsid w:val="00D647A8"/>
    <w:rsid w:val="00D65033"/>
    <w:rsid w:val="00D66057"/>
    <w:rsid w:val="00D66527"/>
    <w:rsid w:val="00D6674D"/>
    <w:rsid w:val="00D66980"/>
    <w:rsid w:val="00D67E75"/>
    <w:rsid w:val="00D67EEA"/>
    <w:rsid w:val="00D7019A"/>
    <w:rsid w:val="00D7085E"/>
    <w:rsid w:val="00D70D7A"/>
    <w:rsid w:val="00D70F6D"/>
    <w:rsid w:val="00D7191E"/>
    <w:rsid w:val="00D7310B"/>
    <w:rsid w:val="00D7312F"/>
    <w:rsid w:val="00D7323B"/>
    <w:rsid w:val="00D74A79"/>
    <w:rsid w:val="00D75420"/>
    <w:rsid w:val="00D76C61"/>
    <w:rsid w:val="00D77289"/>
    <w:rsid w:val="00D77742"/>
    <w:rsid w:val="00D77F9E"/>
    <w:rsid w:val="00D81748"/>
    <w:rsid w:val="00D81B37"/>
    <w:rsid w:val="00D81E90"/>
    <w:rsid w:val="00D82252"/>
    <w:rsid w:val="00D82276"/>
    <w:rsid w:val="00D8275C"/>
    <w:rsid w:val="00D830D7"/>
    <w:rsid w:val="00D83AD0"/>
    <w:rsid w:val="00D84977"/>
    <w:rsid w:val="00D86ABF"/>
    <w:rsid w:val="00D86C3F"/>
    <w:rsid w:val="00D87E58"/>
    <w:rsid w:val="00D87F8B"/>
    <w:rsid w:val="00D90DB3"/>
    <w:rsid w:val="00D910B4"/>
    <w:rsid w:val="00D92447"/>
    <w:rsid w:val="00D92FBD"/>
    <w:rsid w:val="00D9369A"/>
    <w:rsid w:val="00D93891"/>
    <w:rsid w:val="00D94677"/>
    <w:rsid w:val="00D977ED"/>
    <w:rsid w:val="00DA14A6"/>
    <w:rsid w:val="00DA1F73"/>
    <w:rsid w:val="00DA688F"/>
    <w:rsid w:val="00DA6BDE"/>
    <w:rsid w:val="00DA7054"/>
    <w:rsid w:val="00DA7A8F"/>
    <w:rsid w:val="00DB14E0"/>
    <w:rsid w:val="00DB1DAF"/>
    <w:rsid w:val="00DB4D55"/>
    <w:rsid w:val="00DB59D7"/>
    <w:rsid w:val="00DB5C1E"/>
    <w:rsid w:val="00DB62D4"/>
    <w:rsid w:val="00DC0387"/>
    <w:rsid w:val="00DC0414"/>
    <w:rsid w:val="00DC1E9F"/>
    <w:rsid w:val="00DC205D"/>
    <w:rsid w:val="00DC208D"/>
    <w:rsid w:val="00DC2257"/>
    <w:rsid w:val="00DC2FBF"/>
    <w:rsid w:val="00DC5067"/>
    <w:rsid w:val="00DC564F"/>
    <w:rsid w:val="00DC67ED"/>
    <w:rsid w:val="00DC7F9F"/>
    <w:rsid w:val="00DD0A80"/>
    <w:rsid w:val="00DD16C4"/>
    <w:rsid w:val="00DD2454"/>
    <w:rsid w:val="00DD6CCA"/>
    <w:rsid w:val="00DD726C"/>
    <w:rsid w:val="00DD780E"/>
    <w:rsid w:val="00DD7822"/>
    <w:rsid w:val="00DE0074"/>
    <w:rsid w:val="00DE0475"/>
    <w:rsid w:val="00DE0FAD"/>
    <w:rsid w:val="00DE1CBE"/>
    <w:rsid w:val="00DE217A"/>
    <w:rsid w:val="00DE22BC"/>
    <w:rsid w:val="00DE234D"/>
    <w:rsid w:val="00DE2D93"/>
    <w:rsid w:val="00DE322F"/>
    <w:rsid w:val="00DE4E17"/>
    <w:rsid w:val="00DE4FC4"/>
    <w:rsid w:val="00DE56BF"/>
    <w:rsid w:val="00DE7B00"/>
    <w:rsid w:val="00DE7E81"/>
    <w:rsid w:val="00DF0C6A"/>
    <w:rsid w:val="00DF1A5C"/>
    <w:rsid w:val="00DF222D"/>
    <w:rsid w:val="00DF28BA"/>
    <w:rsid w:val="00DF3064"/>
    <w:rsid w:val="00DF30A7"/>
    <w:rsid w:val="00DF44EB"/>
    <w:rsid w:val="00DF4594"/>
    <w:rsid w:val="00DF4B1D"/>
    <w:rsid w:val="00DF5E00"/>
    <w:rsid w:val="00DF618D"/>
    <w:rsid w:val="00DF66C4"/>
    <w:rsid w:val="00DF6CBD"/>
    <w:rsid w:val="00E002ED"/>
    <w:rsid w:val="00E002FD"/>
    <w:rsid w:val="00E01A75"/>
    <w:rsid w:val="00E01FE9"/>
    <w:rsid w:val="00E0271C"/>
    <w:rsid w:val="00E02F3D"/>
    <w:rsid w:val="00E0305D"/>
    <w:rsid w:val="00E030F5"/>
    <w:rsid w:val="00E036A7"/>
    <w:rsid w:val="00E03A1E"/>
    <w:rsid w:val="00E048CB"/>
    <w:rsid w:val="00E04B17"/>
    <w:rsid w:val="00E0547C"/>
    <w:rsid w:val="00E06D49"/>
    <w:rsid w:val="00E06D80"/>
    <w:rsid w:val="00E079BF"/>
    <w:rsid w:val="00E07FDB"/>
    <w:rsid w:val="00E11653"/>
    <w:rsid w:val="00E12170"/>
    <w:rsid w:val="00E13741"/>
    <w:rsid w:val="00E1404F"/>
    <w:rsid w:val="00E14770"/>
    <w:rsid w:val="00E14EBE"/>
    <w:rsid w:val="00E150C5"/>
    <w:rsid w:val="00E150DD"/>
    <w:rsid w:val="00E15345"/>
    <w:rsid w:val="00E154DE"/>
    <w:rsid w:val="00E15B23"/>
    <w:rsid w:val="00E16828"/>
    <w:rsid w:val="00E17235"/>
    <w:rsid w:val="00E17EE9"/>
    <w:rsid w:val="00E2004C"/>
    <w:rsid w:val="00E21317"/>
    <w:rsid w:val="00E21517"/>
    <w:rsid w:val="00E21B69"/>
    <w:rsid w:val="00E223A0"/>
    <w:rsid w:val="00E232D1"/>
    <w:rsid w:val="00E23387"/>
    <w:rsid w:val="00E25FCC"/>
    <w:rsid w:val="00E2785C"/>
    <w:rsid w:val="00E27981"/>
    <w:rsid w:val="00E27CC6"/>
    <w:rsid w:val="00E3003B"/>
    <w:rsid w:val="00E31FD7"/>
    <w:rsid w:val="00E328D9"/>
    <w:rsid w:val="00E338B9"/>
    <w:rsid w:val="00E3402F"/>
    <w:rsid w:val="00E3467A"/>
    <w:rsid w:val="00E35555"/>
    <w:rsid w:val="00E35814"/>
    <w:rsid w:val="00E35C03"/>
    <w:rsid w:val="00E35E48"/>
    <w:rsid w:val="00E36A69"/>
    <w:rsid w:val="00E372CF"/>
    <w:rsid w:val="00E41C51"/>
    <w:rsid w:val="00E42CFB"/>
    <w:rsid w:val="00E43D5C"/>
    <w:rsid w:val="00E442C4"/>
    <w:rsid w:val="00E45011"/>
    <w:rsid w:val="00E4646E"/>
    <w:rsid w:val="00E475B8"/>
    <w:rsid w:val="00E50A92"/>
    <w:rsid w:val="00E51A8B"/>
    <w:rsid w:val="00E52DAB"/>
    <w:rsid w:val="00E53AFA"/>
    <w:rsid w:val="00E53BFB"/>
    <w:rsid w:val="00E53C95"/>
    <w:rsid w:val="00E53E56"/>
    <w:rsid w:val="00E548C1"/>
    <w:rsid w:val="00E559F9"/>
    <w:rsid w:val="00E576A5"/>
    <w:rsid w:val="00E60EFD"/>
    <w:rsid w:val="00E615C0"/>
    <w:rsid w:val="00E61698"/>
    <w:rsid w:val="00E61EB2"/>
    <w:rsid w:val="00E65230"/>
    <w:rsid w:val="00E67AB4"/>
    <w:rsid w:val="00E707AD"/>
    <w:rsid w:val="00E73A38"/>
    <w:rsid w:val="00E73F5F"/>
    <w:rsid w:val="00E75B24"/>
    <w:rsid w:val="00E76985"/>
    <w:rsid w:val="00E77B1F"/>
    <w:rsid w:val="00E81302"/>
    <w:rsid w:val="00E81E16"/>
    <w:rsid w:val="00E82071"/>
    <w:rsid w:val="00E8220D"/>
    <w:rsid w:val="00E82356"/>
    <w:rsid w:val="00E84F7D"/>
    <w:rsid w:val="00E8769A"/>
    <w:rsid w:val="00E87C5D"/>
    <w:rsid w:val="00E87CCB"/>
    <w:rsid w:val="00E92710"/>
    <w:rsid w:val="00E93343"/>
    <w:rsid w:val="00E936CA"/>
    <w:rsid w:val="00E954A5"/>
    <w:rsid w:val="00E967EC"/>
    <w:rsid w:val="00E97190"/>
    <w:rsid w:val="00E97729"/>
    <w:rsid w:val="00E979DB"/>
    <w:rsid w:val="00EA0B3A"/>
    <w:rsid w:val="00EA0F5D"/>
    <w:rsid w:val="00EA2A98"/>
    <w:rsid w:val="00EA35C1"/>
    <w:rsid w:val="00EA47C9"/>
    <w:rsid w:val="00EA526E"/>
    <w:rsid w:val="00EA52A3"/>
    <w:rsid w:val="00EA586C"/>
    <w:rsid w:val="00EB0065"/>
    <w:rsid w:val="00EB058A"/>
    <w:rsid w:val="00EB2098"/>
    <w:rsid w:val="00EB3F24"/>
    <w:rsid w:val="00EB6326"/>
    <w:rsid w:val="00EB6867"/>
    <w:rsid w:val="00EB7D44"/>
    <w:rsid w:val="00EC03D4"/>
    <w:rsid w:val="00EC1303"/>
    <w:rsid w:val="00EC1DA1"/>
    <w:rsid w:val="00EC1FAE"/>
    <w:rsid w:val="00EC200C"/>
    <w:rsid w:val="00EC2F46"/>
    <w:rsid w:val="00EC403E"/>
    <w:rsid w:val="00EC50AA"/>
    <w:rsid w:val="00EC6E35"/>
    <w:rsid w:val="00ED0A06"/>
    <w:rsid w:val="00ED24C2"/>
    <w:rsid w:val="00ED2B21"/>
    <w:rsid w:val="00ED3B81"/>
    <w:rsid w:val="00ED4085"/>
    <w:rsid w:val="00ED46EC"/>
    <w:rsid w:val="00ED56A1"/>
    <w:rsid w:val="00ED5A9F"/>
    <w:rsid w:val="00ED7884"/>
    <w:rsid w:val="00EE082C"/>
    <w:rsid w:val="00EE1ED8"/>
    <w:rsid w:val="00EE4DEA"/>
    <w:rsid w:val="00EE6087"/>
    <w:rsid w:val="00EE6A68"/>
    <w:rsid w:val="00EF0BE8"/>
    <w:rsid w:val="00EF0CCB"/>
    <w:rsid w:val="00EF242E"/>
    <w:rsid w:val="00EF2520"/>
    <w:rsid w:val="00EF3730"/>
    <w:rsid w:val="00EF4A3E"/>
    <w:rsid w:val="00EF5231"/>
    <w:rsid w:val="00EF555B"/>
    <w:rsid w:val="00EF5DA6"/>
    <w:rsid w:val="00EF5EC3"/>
    <w:rsid w:val="00F026C4"/>
    <w:rsid w:val="00F05F0B"/>
    <w:rsid w:val="00F0714F"/>
    <w:rsid w:val="00F0738A"/>
    <w:rsid w:val="00F10E74"/>
    <w:rsid w:val="00F11089"/>
    <w:rsid w:val="00F11882"/>
    <w:rsid w:val="00F14264"/>
    <w:rsid w:val="00F1429A"/>
    <w:rsid w:val="00F1567F"/>
    <w:rsid w:val="00F15A98"/>
    <w:rsid w:val="00F15C6C"/>
    <w:rsid w:val="00F15CBF"/>
    <w:rsid w:val="00F16234"/>
    <w:rsid w:val="00F16836"/>
    <w:rsid w:val="00F16EE4"/>
    <w:rsid w:val="00F17F20"/>
    <w:rsid w:val="00F20E06"/>
    <w:rsid w:val="00F2100D"/>
    <w:rsid w:val="00F2117C"/>
    <w:rsid w:val="00F2405C"/>
    <w:rsid w:val="00F2446F"/>
    <w:rsid w:val="00F24481"/>
    <w:rsid w:val="00F24F26"/>
    <w:rsid w:val="00F25D21"/>
    <w:rsid w:val="00F26432"/>
    <w:rsid w:val="00F265D2"/>
    <w:rsid w:val="00F267BA"/>
    <w:rsid w:val="00F31013"/>
    <w:rsid w:val="00F316B5"/>
    <w:rsid w:val="00F340B4"/>
    <w:rsid w:val="00F343B7"/>
    <w:rsid w:val="00F34894"/>
    <w:rsid w:val="00F35773"/>
    <w:rsid w:val="00F35830"/>
    <w:rsid w:val="00F35E76"/>
    <w:rsid w:val="00F364A4"/>
    <w:rsid w:val="00F400BF"/>
    <w:rsid w:val="00F41562"/>
    <w:rsid w:val="00F428F0"/>
    <w:rsid w:val="00F43AFD"/>
    <w:rsid w:val="00F46368"/>
    <w:rsid w:val="00F46A11"/>
    <w:rsid w:val="00F51845"/>
    <w:rsid w:val="00F51A72"/>
    <w:rsid w:val="00F52337"/>
    <w:rsid w:val="00F52903"/>
    <w:rsid w:val="00F53666"/>
    <w:rsid w:val="00F54277"/>
    <w:rsid w:val="00F546E9"/>
    <w:rsid w:val="00F57F67"/>
    <w:rsid w:val="00F612CA"/>
    <w:rsid w:val="00F61383"/>
    <w:rsid w:val="00F61A47"/>
    <w:rsid w:val="00F62B42"/>
    <w:rsid w:val="00F63C0A"/>
    <w:rsid w:val="00F63EE1"/>
    <w:rsid w:val="00F647CA"/>
    <w:rsid w:val="00F66024"/>
    <w:rsid w:val="00F663E2"/>
    <w:rsid w:val="00F67141"/>
    <w:rsid w:val="00F7027F"/>
    <w:rsid w:val="00F7165C"/>
    <w:rsid w:val="00F73320"/>
    <w:rsid w:val="00F73BBF"/>
    <w:rsid w:val="00F7586D"/>
    <w:rsid w:val="00F76557"/>
    <w:rsid w:val="00F765DC"/>
    <w:rsid w:val="00F7697C"/>
    <w:rsid w:val="00F774E1"/>
    <w:rsid w:val="00F77941"/>
    <w:rsid w:val="00F80E64"/>
    <w:rsid w:val="00F81160"/>
    <w:rsid w:val="00F81C50"/>
    <w:rsid w:val="00F820B2"/>
    <w:rsid w:val="00F82152"/>
    <w:rsid w:val="00F8304F"/>
    <w:rsid w:val="00F839FC"/>
    <w:rsid w:val="00F84E42"/>
    <w:rsid w:val="00F8531C"/>
    <w:rsid w:val="00F859A4"/>
    <w:rsid w:val="00F862FE"/>
    <w:rsid w:val="00F936FD"/>
    <w:rsid w:val="00F94923"/>
    <w:rsid w:val="00F94C40"/>
    <w:rsid w:val="00F94CFB"/>
    <w:rsid w:val="00F95D09"/>
    <w:rsid w:val="00F9666F"/>
    <w:rsid w:val="00F97508"/>
    <w:rsid w:val="00FA0E98"/>
    <w:rsid w:val="00FA31FF"/>
    <w:rsid w:val="00FA3B5D"/>
    <w:rsid w:val="00FA3BCE"/>
    <w:rsid w:val="00FA547D"/>
    <w:rsid w:val="00FB0E73"/>
    <w:rsid w:val="00FB10D6"/>
    <w:rsid w:val="00FB14F0"/>
    <w:rsid w:val="00FB27C7"/>
    <w:rsid w:val="00FB5673"/>
    <w:rsid w:val="00FB6941"/>
    <w:rsid w:val="00FB7681"/>
    <w:rsid w:val="00FC0146"/>
    <w:rsid w:val="00FC03D0"/>
    <w:rsid w:val="00FC4A7D"/>
    <w:rsid w:val="00FC604C"/>
    <w:rsid w:val="00FC6116"/>
    <w:rsid w:val="00FC7EAC"/>
    <w:rsid w:val="00FD13A5"/>
    <w:rsid w:val="00FD15AC"/>
    <w:rsid w:val="00FD2177"/>
    <w:rsid w:val="00FD3B74"/>
    <w:rsid w:val="00FD3C65"/>
    <w:rsid w:val="00FD4932"/>
    <w:rsid w:val="00FD4F04"/>
    <w:rsid w:val="00FD4FEF"/>
    <w:rsid w:val="00FD6061"/>
    <w:rsid w:val="00FD60AC"/>
    <w:rsid w:val="00FD60F8"/>
    <w:rsid w:val="00FD6A60"/>
    <w:rsid w:val="00FD71BE"/>
    <w:rsid w:val="00FD7FC5"/>
    <w:rsid w:val="00FE0D15"/>
    <w:rsid w:val="00FE12FA"/>
    <w:rsid w:val="00FE2621"/>
    <w:rsid w:val="00FE2851"/>
    <w:rsid w:val="00FE297E"/>
    <w:rsid w:val="00FE4001"/>
    <w:rsid w:val="00FE53AF"/>
    <w:rsid w:val="00FF0B87"/>
    <w:rsid w:val="00FF5505"/>
    <w:rsid w:val="00FF5E1E"/>
    <w:rsid w:val="00FF6B2F"/>
    <w:rsid w:val="00FF6E1B"/>
    <w:rsid w:val="00FF7A0F"/>
    <w:rsid w:val="00FF7A38"/>
    <w:rsid w:val="00FF7BA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4"/>
    <o:shapelayout v:ext="edit">
      <o:idmap v:ext="edit" data="1"/>
    </o:shapelayout>
  </w:shapeDefaults>
  <w:decimalSymbol w:val="."/>
  <w:listSeparator w:val=","/>
  <w15:chartTrackingRefBased/>
  <w15:docId w15:val="{F1DED45A-57B9-42E0-B466-BDA3647BF8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Document Map" w:uiPriority="99"/>
    <w:lsdException w:name="Normal (Web)" w:uiPriority="99"/>
    <w:lsdException w:name="Balloo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33E85"/>
    <w:pPr>
      <w:spacing w:after="200" w:line="300" w:lineRule="exact"/>
      <w:ind w:right="720"/>
    </w:pPr>
    <w:rPr>
      <w:rFonts w:ascii="Arial" w:eastAsia="Calibri" w:hAnsi="Arial"/>
      <w:sz w:val="22"/>
      <w:szCs w:val="22"/>
    </w:rPr>
  </w:style>
  <w:style w:type="paragraph" w:styleId="Heading1">
    <w:name w:val="heading 1"/>
    <w:basedOn w:val="Normal"/>
    <w:next w:val="Normal"/>
    <w:link w:val="Heading1Char"/>
    <w:autoRedefine/>
    <w:qFormat/>
    <w:rsid w:val="00DF5E00"/>
    <w:pPr>
      <w:pBdr>
        <w:top w:val="single" w:sz="4" w:space="3" w:color="000000"/>
      </w:pBdr>
      <w:spacing w:before="400" w:line="360" w:lineRule="exact"/>
      <w:ind w:right="0"/>
      <w:outlineLvl w:val="0"/>
    </w:pPr>
    <w:rPr>
      <w:rFonts w:cs="Arial"/>
      <w:b/>
      <w:bCs/>
      <w:sz w:val="28"/>
      <w:szCs w:val="26"/>
    </w:rPr>
  </w:style>
  <w:style w:type="paragraph" w:styleId="Heading2">
    <w:name w:val="heading 2"/>
    <w:basedOn w:val="Normal"/>
    <w:next w:val="Normal"/>
    <w:link w:val="Heading2Char1"/>
    <w:qFormat/>
    <w:rsid w:val="005470AE"/>
    <w:pPr>
      <w:keepNext/>
      <w:spacing w:after="120" w:line="360" w:lineRule="exact"/>
      <w:outlineLvl w:val="1"/>
    </w:pPr>
    <w:rPr>
      <w:b/>
      <w:sz w:val="24"/>
      <w:szCs w:val="24"/>
    </w:rPr>
  </w:style>
  <w:style w:type="paragraph" w:styleId="Heading3">
    <w:name w:val="heading 3"/>
    <w:basedOn w:val="Normal"/>
    <w:next w:val="Normal"/>
    <w:link w:val="Heading3Char"/>
    <w:qFormat/>
    <w:rsid w:val="00732208"/>
    <w:pPr>
      <w:spacing w:after="120"/>
      <w:outlineLvl w:val="2"/>
    </w:pPr>
    <w:rPr>
      <w:b/>
      <w:i/>
    </w:rPr>
  </w:style>
  <w:style w:type="paragraph" w:styleId="Heading4">
    <w:name w:val="heading 4"/>
    <w:basedOn w:val="Normal"/>
    <w:next w:val="Normal"/>
    <w:link w:val="Heading4Char"/>
    <w:qFormat/>
    <w:rsid w:val="00127235"/>
    <w:pPr>
      <w:keepNext/>
      <w:outlineLvl w:val="3"/>
    </w:pPr>
    <w:rPr>
      <w:i/>
      <w:iCs/>
    </w:rPr>
  </w:style>
  <w:style w:type="paragraph" w:styleId="Heading5">
    <w:name w:val="heading 5"/>
    <w:basedOn w:val="Normal"/>
    <w:next w:val="Normal"/>
    <w:link w:val="Heading5Char"/>
    <w:uiPriority w:val="9"/>
    <w:qFormat/>
    <w:pPr>
      <w:spacing w:before="240" w:after="60"/>
      <w:outlineLvl w:val="4"/>
    </w:pPr>
    <w:rPr>
      <w:b/>
      <w:bCs/>
      <w:i/>
      <w:iCs/>
      <w:sz w:val="26"/>
      <w:szCs w:val="26"/>
    </w:rPr>
  </w:style>
  <w:style w:type="paragraph" w:styleId="Heading6">
    <w:name w:val="heading 6"/>
    <w:basedOn w:val="Normal"/>
    <w:next w:val="Normal"/>
    <w:link w:val="Heading6Char"/>
    <w:qFormat/>
    <w:rsid w:val="00127235"/>
    <w:pPr>
      <w:spacing w:before="240" w:after="60"/>
      <w:outlineLvl w:val="5"/>
    </w:pPr>
    <w:rPr>
      <w:rFonts w:ascii="Cambria" w:eastAsia="MS Mincho" w:hAnsi="Cambria" w:cs="Cambria"/>
      <w:b/>
      <w:bCs/>
    </w:rPr>
  </w:style>
  <w:style w:type="paragraph" w:styleId="Heading7">
    <w:name w:val="heading 7"/>
    <w:basedOn w:val="Normal"/>
    <w:next w:val="Normal"/>
    <w:link w:val="Heading7Char"/>
    <w:uiPriority w:val="9"/>
    <w:qFormat/>
    <w:pPr>
      <w:keepNext/>
      <w:outlineLvl w:val="6"/>
    </w:pPr>
    <w:rPr>
      <w:b/>
      <w:color w:val="008000"/>
      <w:sz w:val="26"/>
      <w:szCs w:val="26"/>
      <w:u w:val="single"/>
    </w:rPr>
  </w:style>
  <w:style w:type="paragraph" w:styleId="Heading8">
    <w:name w:val="heading 8"/>
    <w:basedOn w:val="Normal"/>
    <w:next w:val="Normal"/>
    <w:link w:val="Heading8Char"/>
    <w:uiPriority w:val="9"/>
    <w:qFormat/>
    <w:pPr>
      <w:spacing w:before="240" w:after="60"/>
      <w:outlineLvl w:val="7"/>
    </w:pPr>
    <w:rPr>
      <w:i/>
      <w:iCs/>
    </w:rPr>
  </w:style>
  <w:style w:type="paragraph" w:styleId="Heading9">
    <w:name w:val="heading 9"/>
    <w:basedOn w:val="Heading8"/>
    <w:next w:val="Normal"/>
    <w:link w:val="Heading9Char"/>
    <w:uiPriority w:val="9"/>
    <w:qFormat/>
    <w:rsid w:val="009D251D"/>
    <w:pPr>
      <w:spacing w:after="120"/>
      <w:outlineLvl w:val="8"/>
    </w:pPr>
    <w:rPr>
      <w:b/>
      <w:i w:val="0"/>
      <w:sz w:val="24"/>
      <w:szCs w:val="24"/>
    </w:rPr>
  </w:style>
  <w:style w:type="character" w:default="1" w:styleId="DefaultParagraphFont">
    <w:name w:val="Default Paragraph Font"/>
    <w:rsid w:val="00127235"/>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semiHidden/>
    <w:rsid w:val="00127235"/>
  </w:style>
  <w:style w:type="character" w:customStyle="1" w:styleId="Heading1Char">
    <w:name w:val="Heading 1 Char"/>
    <w:link w:val="Heading1"/>
    <w:locked/>
    <w:rsid w:val="00DF5E00"/>
    <w:rPr>
      <w:rFonts w:ascii="Arial" w:eastAsia="Calibri" w:hAnsi="Arial" w:cs="Arial"/>
      <w:b/>
      <w:bCs/>
      <w:sz w:val="28"/>
      <w:szCs w:val="26"/>
    </w:rPr>
  </w:style>
  <w:style w:type="character" w:customStyle="1" w:styleId="Heading2Char1">
    <w:name w:val="Heading 2 Char1"/>
    <w:link w:val="Heading2"/>
    <w:locked/>
    <w:rsid w:val="005470AE"/>
    <w:rPr>
      <w:rFonts w:ascii="Arial" w:eastAsia="Calibri" w:hAnsi="Arial"/>
      <w:b/>
      <w:sz w:val="24"/>
      <w:szCs w:val="24"/>
    </w:rPr>
  </w:style>
  <w:style w:type="character" w:customStyle="1" w:styleId="Heading3Char">
    <w:name w:val="Heading 3 Char"/>
    <w:link w:val="Heading3"/>
    <w:locked/>
    <w:rsid w:val="00732208"/>
    <w:rPr>
      <w:rFonts w:ascii="Arial" w:eastAsia="Calibri" w:hAnsi="Arial"/>
      <w:b/>
      <w:i/>
      <w:sz w:val="22"/>
      <w:szCs w:val="22"/>
    </w:rPr>
  </w:style>
  <w:style w:type="character" w:customStyle="1" w:styleId="Heading4Char">
    <w:name w:val="Heading 4 Char"/>
    <w:link w:val="Heading4"/>
    <w:locked/>
    <w:rsid w:val="00127235"/>
    <w:rPr>
      <w:rFonts w:ascii="Arial" w:eastAsia="Calibri" w:hAnsi="Arial"/>
      <w:i/>
      <w:iCs/>
      <w:sz w:val="22"/>
      <w:szCs w:val="22"/>
    </w:rPr>
  </w:style>
  <w:style w:type="character" w:customStyle="1" w:styleId="Heading5Char">
    <w:name w:val="Heading 5 Char"/>
    <w:link w:val="Heading5"/>
    <w:uiPriority w:val="9"/>
    <w:semiHidden/>
    <w:rPr>
      <w:rFonts w:ascii="Calibri" w:eastAsia="Times New Roman" w:hAnsi="Calibri" w:cs="Times New Roman"/>
      <w:b/>
      <w:bCs/>
      <w:i/>
      <w:iCs/>
      <w:sz w:val="26"/>
      <w:szCs w:val="26"/>
      <w:lang w:val="es-US" w:eastAsia="es-US"/>
    </w:rPr>
  </w:style>
  <w:style w:type="character" w:customStyle="1" w:styleId="Heading6Char">
    <w:name w:val="Heading 6 Char"/>
    <w:link w:val="Heading6"/>
    <w:locked/>
    <w:rsid w:val="00127235"/>
    <w:rPr>
      <w:rFonts w:ascii="Cambria" w:eastAsia="MS Mincho" w:hAnsi="Cambria" w:cs="Cambria"/>
      <w:b/>
      <w:bCs/>
      <w:sz w:val="22"/>
      <w:szCs w:val="22"/>
    </w:rPr>
  </w:style>
  <w:style w:type="character" w:customStyle="1" w:styleId="Heading7Char">
    <w:name w:val="Heading 7 Char"/>
    <w:link w:val="Heading7"/>
    <w:uiPriority w:val="9"/>
    <w:semiHidden/>
    <w:rPr>
      <w:rFonts w:ascii="Calibri" w:eastAsia="Times New Roman" w:hAnsi="Calibri" w:cs="Times New Roman"/>
      <w:sz w:val="24"/>
      <w:szCs w:val="24"/>
      <w:lang w:val="es-US" w:eastAsia="es-US"/>
    </w:rPr>
  </w:style>
  <w:style w:type="character" w:customStyle="1" w:styleId="Heading8Char">
    <w:name w:val="Heading 8 Char"/>
    <w:link w:val="Heading8"/>
    <w:uiPriority w:val="9"/>
    <w:semiHidden/>
    <w:rPr>
      <w:rFonts w:ascii="Calibri" w:eastAsia="Times New Roman" w:hAnsi="Calibri" w:cs="Times New Roman"/>
      <w:i/>
      <w:iCs/>
      <w:sz w:val="24"/>
      <w:szCs w:val="24"/>
      <w:lang w:val="es-US" w:eastAsia="es-US"/>
    </w:rPr>
  </w:style>
  <w:style w:type="character" w:customStyle="1" w:styleId="Heading9Char">
    <w:name w:val="Heading 9 Char"/>
    <w:link w:val="Heading9"/>
    <w:uiPriority w:val="9"/>
    <w:rsid w:val="009D251D"/>
    <w:rPr>
      <w:rFonts w:ascii="Arial" w:eastAsia="Calibri" w:hAnsi="Arial"/>
      <w:b/>
      <w:iCs/>
      <w:sz w:val="24"/>
      <w:szCs w:val="24"/>
    </w:rPr>
  </w:style>
  <w:style w:type="paragraph" w:styleId="Footer">
    <w:name w:val="footer"/>
    <w:basedOn w:val="Normal"/>
    <w:link w:val="FooterChar2"/>
    <w:rsid w:val="0031557B"/>
    <w:pPr>
      <w:pBdr>
        <w:top w:val="single" w:sz="4" w:space="4" w:color="auto"/>
      </w:pBdr>
      <w:spacing w:before="480"/>
      <w:ind w:right="0"/>
    </w:pPr>
    <w:rPr>
      <w:rFonts w:cs="Arial"/>
    </w:rPr>
  </w:style>
  <w:style w:type="character" w:customStyle="1" w:styleId="FooterChar2">
    <w:name w:val="Footer Char2"/>
    <w:link w:val="Footer"/>
    <w:uiPriority w:val="99"/>
    <w:locked/>
    <w:rsid w:val="0031557B"/>
    <w:rPr>
      <w:rFonts w:ascii="Arial" w:eastAsia="Calibri" w:hAnsi="Arial" w:cs="Arial"/>
      <w:sz w:val="22"/>
      <w:szCs w:val="22"/>
    </w:rPr>
  </w:style>
  <w:style w:type="paragraph" w:styleId="Header">
    <w:name w:val="header"/>
    <w:basedOn w:val="Normal"/>
    <w:link w:val="HeaderChar"/>
    <w:uiPriority w:val="99"/>
    <w:rsid w:val="00127235"/>
    <w:pPr>
      <w:pBdr>
        <w:bottom w:val="single" w:sz="4" w:space="6" w:color="auto"/>
      </w:pBdr>
      <w:autoSpaceDE w:val="0"/>
      <w:autoSpaceDN w:val="0"/>
      <w:adjustRightInd w:val="0"/>
      <w:spacing w:after="0" w:line="400" w:lineRule="exact"/>
      <w:ind w:right="0"/>
    </w:pPr>
    <w:rPr>
      <w:b/>
      <w:bCs/>
      <w:sz w:val="32"/>
      <w:szCs w:val="32"/>
    </w:rPr>
  </w:style>
  <w:style w:type="character" w:customStyle="1" w:styleId="HeaderChar">
    <w:name w:val="Header Char"/>
    <w:link w:val="Header"/>
    <w:uiPriority w:val="99"/>
    <w:locked/>
    <w:rsid w:val="00127235"/>
    <w:rPr>
      <w:rFonts w:ascii="Arial" w:eastAsia="Calibri" w:hAnsi="Arial"/>
      <w:b/>
      <w:bCs/>
      <w:sz w:val="32"/>
      <w:szCs w:val="32"/>
    </w:rPr>
  </w:style>
  <w:style w:type="paragraph" w:styleId="BalloonText">
    <w:name w:val="Balloon Text"/>
    <w:basedOn w:val="Normal"/>
    <w:link w:val="BalloonTextChar"/>
    <w:uiPriority w:val="99"/>
    <w:rsid w:val="00CB763A"/>
    <w:pPr>
      <w:spacing w:after="0" w:line="240" w:lineRule="auto"/>
    </w:pPr>
    <w:rPr>
      <w:rFonts w:ascii="Segoe UI" w:hAnsi="Segoe UI" w:cs="Segoe UI"/>
      <w:sz w:val="18"/>
      <w:szCs w:val="18"/>
    </w:rPr>
  </w:style>
  <w:style w:type="character" w:customStyle="1" w:styleId="BalloonTextChar">
    <w:name w:val="Balloon Text Char"/>
    <w:link w:val="BalloonText"/>
    <w:uiPriority w:val="99"/>
    <w:rsid w:val="00CB763A"/>
    <w:rPr>
      <w:rFonts w:ascii="Segoe UI" w:eastAsia="Calibri" w:hAnsi="Segoe UI" w:cs="Segoe UI"/>
      <w:sz w:val="18"/>
      <w:szCs w:val="18"/>
    </w:rPr>
  </w:style>
  <w:style w:type="paragraph" w:customStyle="1" w:styleId="Default">
    <w:name w:val="Default"/>
    <w:rsid w:val="00C84686"/>
    <w:pPr>
      <w:autoSpaceDE w:val="0"/>
      <w:autoSpaceDN w:val="0"/>
      <w:adjustRightInd w:val="0"/>
    </w:pPr>
    <w:rPr>
      <w:rFonts w:ascii="Arial" w:hAnsi="Arial"/>
      <w:color w:val="000000"/>
      <w:sz w:val="22"/>
      <w:szCs w:val="24"/>
      <w:lang w:val="es-US" w:eastAsia="es-US"/>
    </w:rPr>
  </w:style>
  <w:style w:type="paragraph" w:customStyle="1" w:styleId="TOCHeading1">
    <w:name w:val="TOC Heading 1"/>
    <w:basedOn w:val="Heading1"/>
    <w:qFormat/>
    <w:rPr>
      <w:sz w:val="24"/>
      <w:u w:val="single"/>
    </w:rPr>
  </w:style>
  <w:style w:type="paragraph" w:customStyle="1" w:styleId="Tableheading1">
    <w:name w:val="Table heading 1"/>
    <w:qFormat/>
    <w:rsid w:val="00F8304F"/>
    <w:pPr>
      <w:spacing w:after="120" w:line="300" w:lineRule="exact"/>
      <w:ind w:right="144"/>
    </w:pPr>
    <w:rPr>
      <w:rFonts w:ascii="Arial" w:eastAsia="Calibri" w:hAnsi="Arial"/>
      <w:b/>
      <w:sz w:val="22"/>
      <w:szCs w:val="22"/>
      <w:lang w:val="es-US" w:eastAsia="es-US"/>
    </w:rPr>
  </w:style>
  <w:style w:type="paragraph" w:customStyle="1" w:styleId="TableHeader1">
    <w:name w:val="Table Header 1"/>
    <w:basedOn w:val="Normal"/>
    <w:qFormat/>
    <w:rsid w:val="00842BC3"/>
    <w:pPr>
      <w:spacing w:after="0"/>
      <w:ind w:right="0"/>
      <w:jc w:val="center"/>
    </w:pPr>
    <w:rPr>
      <w:b/>
    </w:rPr>
  </w:style>
  <w:style w:type="paragraph" w:styleId="TOC2">
    <w:name w:val="toc 2"/>
    <w:basedOn w:val="Normal"/>
    <w:next w:val="Normal"/>
    <w:autoRedefine/>
    <w:uiPriority w:val="39"/>
    <w:rsid w:val="00167617"/>
    <w:pPr>
      <w:tabs>
        <w:tab w:val="right" w:leader="dot" w:pos="9360"/>
      </w:tabs>
      <w:ind w:left="288" w:right="1080"/>
    </w:pPr>
  </w:style>
  <w:style w:type="paragraph" w:styleId="Revision">
    <w:name w:val="Revision"/>
    <w:hidden/>
    <w:uiPriority w:val="99"/>
    <w:semiHidden/>
    <w:rsid w:val="000A36A2"/>
    <w:rPr>
      <w:rFonts w:ascii="Arial" w:hAnsi="Arial"/>
      <w:sz w:val="22"/>
      <w:szCs w:val="22"/>
      <w:lang w:val="es-US" w:eastAsia="es-US"/>
    </w:rPr>
  </w:style>
  <w:style w:type="paragraph" w:styleId="TOC3">
    <w:name w:val="toc 3"/>
    <w:basedOn w:val="Normal"/>
    <w:next w:val="Normal"/>
    <w:autoRedefine/>
    <w:uiPriority w:val="39"/>
    <w:rsid w:val="00E06D49"/>
    <w:pPr>
      <w:tabs>
        <w:tab w:val="right" w:leader="dot" w:pos="9360"/>
      </w:tabs>
      <w:ind w:left="576" w:right="1350"/>
    </w:pPr>
  </w:style>
  <w:style w:type="paragraph" w:styleId="TOC4">
    <w:name w:val="toc 4"/>
    <w:basedOn w:val="TOC3"/>
    <w:next w:val="Normal"/>
    <w:autoRedefine/>
    <w:uiPriority w:val="39"/>
    <w:unhideWhenUsed/>
    <w:rsid w:val="00E967EC"/>
    <w:pPr>
      <w:ind w:left="864" w:right="0"/>
    </w:pPr>
  </w:style>
  <w:style w:type="paragraph" w:styleId="TOC5">
    <w:name w:val="toc 5"/>
    <w:basedOn w:val="Normal"/>
    <w:next w:val="Normal"/>
    <w:autoRedefine/>
    <w:uiPriority w:val="39"/>
    <w:unhideWhenUsed/>
    <w:rsid w:val="00E967EC"/>
    <w:pPr>
      <w:spacing w:after="100"/>
      <w:ind w:left="1152" w:right="0"/>
    </w:pPr>
  </w:style>
  <w:style w:type="paragraph" w:styleId="TOC6">
    <w:name w:val="toc 6"/>
    <w:basedOn w:val="Normal"/>
    <w:next w:val="Normal"/>
    <w:autoRedefine/>
    <w:uiPriority w:val="39"/>
    <w:unhideWhenUsed/>
    <w:rsid w:val="00E967EC"/>
    <w:pPr>
      <w:spacing w:after="100" w:line="276" w:lineRule="auto"/>
      <w:ind w:left="1100" w:right="0"/>
    </w:pPr>
    <w:rPr>
      <w:rFonts w:ascii="Calibri" w:hAnsi="Calibri"/>
    </w:rPr>
  </w:style>
  <w:style w:type="paragraph" w:styleId="TOC7">
    <w:name w:val="toc 7"/>
    <w:basedOn w:val="Normal"/>
    <w:next w:val="Normal"/>
    <w:autoRedefine/>
    <w:uiPriority w:val="39"/>
    <w:unhideWhenUsed/>
    <w:rsid w:val="00E967EC"/>
    <w:pPr>
      <w:spacing w:after="100" w:line="276" w:lineRule="auto"/>
      <w:ind w:left="1320" w:right="0"/>
    </w:pPr>
    <w:rPr>
      <w:rFonts w:ascii="Calibri" w:hAnsi="Calibri"/>
    </w:rPr>
  </w:style>
  <w:style w:type="paragraph" w:styleId="TOC8">
    <w:name w:val="toc 8"/>
    <w:basedOn w:val="Normal"/>
    <w:next w:val="Normal"/>
    <w:autoRedefine/>
    <w:uiPriority w:val="39"/>
    <w:unhideWhenUsed/>
    <w:rsid w:val="00E967EC"/>
    <w:pPr>
      <w:spacing w:after="100" w:line="276" w:lineRule="auto"/>
      <w:ind w:left="1540" w:right="0"/>
    </w:pPr>
    <w:rPr>
      <w:rFonts w:ascii="Calibri" w:hAnsi="Calibri"/>
    </w:rPr>
  </w:style>
  <w:style w:type="paragraph" w:customStyle="1" w:styleId="Pagenumber">
    <w:name w:val="Page number"/>
    <w:basedOn w:val="Footer"/>
    <w:qFormat/>
    <w:rsid w:val="002E69F1"/>
    <w:pPr>
      <w:pBdr>
        <w:top w:val="none" w:sz="0" w:space="0" w:color="auto"/>
      </w:pBdr>
      <w:tabs>
        <w:tab w:val="right" w:pos="9720"/>
      </w:tabs>
      <w:spacing w:before="0" w:after="0"/>
      <w:ind w:right="-540"/>
    </w:pPr>
  </w:style>
  <w:style w:type="paragraph" w:customStyle="1" w:styleId="MediumList1-Accent41">
    <w:name w:val="Medium List 1 - Accent 41"/>
    <w:hidden/>
    <w:uiPriority w:val="99"/>
    <w:semiHidden/>
    <w:rPr>
      <w:sz w:val="24"/>
      <w:szCs w:val="24"/>
      <w:lang w:val="es-US" w:eastAsia="es-US"/>
    </w:rPr>
  </w:style>
  <w:style w:type="paragraph" w:customStyle="1" w:styleId="MediumList2-Accent21">
    <w:name w:val="Medium List 2 - Accent 21"/>
    <w:hidden/>
    <w:rPr>
      <w:sz w:val="24"/>
      <w:szCs w:val="24"/>
      <w:lang w:val="es-US" w:eastAsia="es-US"/>
    </w:rPr>
  </w:style>
  <w:style w:type="paragraph" w:customStyle="1" w:styleId="LightList-Accent31">
    <w:name w:val="Light List - Accent 31"/>
    <w:hidden/>
    <w:uiPriority w:val="99"/>
    <w:semiHidden/>
    <w:rsid w:val="00BC4E58"/>
    <w:rPr>
      <w:sz w:val="24"/>
      <w:szCs w:val="24"/>
      <w:lang w:val="es-US" w:eastAsia="es-US"/>
    </w:rPr>
  </w:style>
  <w:style w:type="table" w:styleId="TableGrid">
    <w:name w:val="Table Grid"/>
    <w:basedOn w:val="TableNormal"/>
    <w:rsid w:val="00127235"/>
    <w:rPr>
      <w:rFonts w:ascii="Arial" w:eastAsia="Calibri" w:hAnsi="Arial"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C54231"/>
    <w:rPr>
      <w:color w:val="0563C1"/>
      <w:u w:val="single"/>
    </w:rPr>
  </w:style>
  <w:style w:type="character" w:customStyle="1" w:styleId="PlanInstructions">
    <w:name w:val="Plan Instructions"/>
    <w:qFormat/>
    <w:rsid w:val="00127235"/>
    <w:rPr>
      <w:rFonts w:ascii="Arial" w:hAnsi="Arial"/>
      <w:i/>
      <w:color w:val="548DD4"/>
      <w:sz w:val="22"/>
    </w:rPr>
  </w:style>
  <w:style w:type="paragraph" w:customStyle="1" w:styleId="Tabletext">
    <w:name w:val="Table text"/>
    <w:basedOn w:val="Normal"/>
    <w:qFormat/>
    <w:rsid w:val="00726F51"/>
    <w:pPr>
      <w:spacing w:line="280" w:lineRule="exact"/>
      <w:ind w:right="0"/>
    </w:pPr>
    <w:rPr>
      <w:rFonts w:cs="Arial"/>
      <w:lang w:val="es-MX" w:eastAsia="es-MX"/>
    </w:rPr>
  </w:style>
  <w:style w:type="paragraph" w:customStyle="1" w:styleId="Tablebullets1">
    <w:name w:val="Table bullets 1"/>
    <w:basedOn w:val="Normal"/>
    <w:qFormat/>
    <w:rsid w:val="00167617"/>
    <w:pPr>
      <w:numPr>
        <w:numId w:val="1"/>
      </w:numPr>
      <w:spacing w:after="120" w:line="280" w:lineRule="exact"/>
      <w:ind w:left="216" w:right="0" w:hanging="216"/>
    </w:pPr>
    <w:rPr>
      <w:rFonts w:cs="Arial"/>
      <w:szCs w:val="26"/>
    </w:rPr>
  </w:style>
  <w:style w:type="paragraph" w:customStyle="1" w:styleId="TOCHead">
    <w:name w:val="TOC Head"/>
    <w:rsid w:val="00127235"/>
    <w:pPr>
      <w:spacing w:after="240" w:line="720" w:lineRule="exact"/>
    </w:pPr>
    <w:rPr>
      <w:rFonts w:ascii="Arial" w:eastAsia="Calibri" w:hAnsi="Arial" w:cs="Arial"/>
      <w:b/>
      <w:bCs/>
      <w:sz w:val="27"/>
      <w:szCs w:val="26"/>
    </w:rPr>
  </w:style>
  <w:style w:type="paragraph" w:customStyle="1" w:styleId="Footer0">
    <w:name w:val="Footer ?"/>
    <w:basedOn w:val="Normal"/>
    <w:qFormat/>
    <w:rsid w:val="00127235"/>
    <w:pPr>
      <w:ind w:right="360"/>
    </w:pPr>
    <w:rPr>
      <w:rFonts w:eastAsia="ヒラギノ角ゴ Pro W3"/>
      <w:b/>
      <w:bCs/>
      <w:color w:val="FFFFFF"/>
      <w:position w:val="-16"/>
      <w:sz w:val="44"/>
      <w:szCs w:val="44"/>
    </w:rPr>
  </w:style>
  <w:style w:type="character" w:customStyle="1" w:styleId="Heading6Char1">
    <w:name w:val="Heading 6 Char1"/>
    <w:semiHidden/>
    <w:locked/>
    <w:rsid w:val="00E967EC"/>
    <w:rPr>
      <w:rFonts w:ascii="Cambria" w:eastAsia="MS Mincho" w:hAnsi="Cambria"/>
      <w:b/>
      <w:sz w:val="22"/>
    </w:rPr>
  </w:style>
  <w:style w:type="paragraph" w:styleId="ListBullet">
    <w:name w:val="List Bullet"/>
    <w:basedOn w:val="Normal"/>
    <w:rsid w:val="004F10AE"/>
    <w:pPr>
      <w:numPr>
        <w:numId w:val="5"/>
      </w:numPr>
      <w:spacing w:after="120"/>
    </w:pPr>
  </w:style>
  <w:style w:type="paragraph" w:styleId="ListBullet2">
    <w:name w:val="List Bullet 2"/>
    <w:basedOn w:val="Normal"/>
    <w:rsid w:val="00E0305D"/>
    <w:pPr>
      <w:numPr>
        <w:numId w:val="3"/>
      </w:numPr>
      <w:spacing w:after="120"/>
      <w:ind w:left="432" w:right="0" w:hanging="432"/>
    </w:pPr>
    <w:rPr>
      <w:lang w:val="es-US"/>
    </w:rPr>
  </w:style>
  <w:style w:type="paragraph" w:styleId="ListParagraph">
    <w:name w:val="List Paragraph"/>
    <w:basedOn w:val="Normal"/>
    <w:qFormat/>
    <w:rsid w:val="00127235"/>
    <w:pPr>
      <w:ind w:left="720"/>
    </w:pPr>
  </w:style>
  <w:style w:type="paragraph" w:customStyle="1" w:styleId="Pageheader">
    <w:name w:val="Page header"/>
    <w:basedOn w:val="Normal"/>
    <w:qFormat/>
    <w:rsid w:val="00127235"/>
    <w:pPr>
      <w:tabs>
        <w:tab w:val="right" w:pos="9806"/>
      </w:tabs>
      <w:ind w:right="-4"/>
    </w:pPr>
    <w:rPr>
      <w:color w:val="808080"/>
      <w:sz w:val="18"/>
    </w:rPr>
  </w:style>
  <w:style w:type="paragraph" w:customStyle="1" w:styleId="Specialnote">
    <w:name w:val="Special note"/>
    <w:basedOn w:val="Normal"/>
    <w:qFormat/>
    <w:rsid w:val="00167617"/>
    <w:pPr>
      <w:numPr>
        <w:numId w:val="7"/>
      </w:numPr>
      <w:tabs>
        <w:tab w:val="left" w:pos="360"/>
      </w:tabs>
    </w:pPr>
    <w:rPr>
      <w:szCs w:val="26"/>
    </w:rPr>
  </w:style>
  <w:style w:type="paragraph" w:styleId="TOCHeading">
    <w:name w:val="TOC Heading"/>
    <w:next w:val="Normal"/>
    <w:uiPriority w:val="39"/>
    <w:unhideWhenUsed/>
    <w:qFormat/>
    <w:rsid w:val="00A33E85"/>
    <w:pPr>
      <w:keepNext/>
      <w:keepLines/>
      <w:spacing w:after="200" w:line="360" w:lineRule="exact"/>
    </w:pPr>
    <w:rPr>
      <w:rFonts w:ascii="Arial" w:hAnsi="Arial"/>
      <w:b/>
      <w:bCs/>
      <w:iCs/>
      <w:sz w:val="28"/>
      <w:szCs w:val="22"/>
    </w:rPr>
  </w:style>
  <w:style w:type="paragraph" w:styleId="TOC1">
    <w:name w:val="toc 1"/>
    <w:basedOn w:val="Normal"/>
    <w:next w:val="Normal"/>
    <w:autoRedefine/>
    <w:uiPriority w:val="39"/>
    <w:rsid w:val="00AE5BD8"/>
    <w:pPr>
      <w:tabs>
        <w:tab w:val="left" w:pos="288"/>
        <w:tab w:val="left" w:pos="450"/>
        <w:tab w:val="right" w:leader="dot" w:pos="9360"/>
      </w:tabs>
      <w:ind w:left="288" w:hanging="288"/>
    </w:pPr>
    <w:rPr>
      <w:noProof/>
    </w:rPr>
  </w:style>
  <w:style w:type="paragraph" w:customStyle="1" w:styleId="Heading1lettered">
    <w:name w:val="Heading 1 lettered"/>
    <w:basedOn w:val="Heading1"/>
    <w:next w:val="Normal"/>
    <w:qFormat/>
    <w:rsid w:val="00192CEA"/>
    <w:pPr>
      <w:numPr>
        <w:numId w:val="12"/>
      </w:numPr>
      <w:pBdr>
        <w:top w:val="single" w:sz="4" w:space="3" w:color="auto"/>
      </w:pBdr>
      <w:tabs>
        <w:tab w:val="left" w:pos="360"/>
      </w:tabs>
      <w:spacing w:before="600"/>
      <w:ind w:left="360"/>
    </w:pPr>
    <w:rPr>
      <w:bCs w:val="0"/>
      <w:lang w:val="es-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1937624">
      <w:marLeft w:val="0"/>
      <w:marRight w:val="0"/>
      <w:marTop w:val="0"/>
      <w:marBottom w:val="0"/>
      <w:divBdr>
        <w:top w:val="none" w:sz="0" w:space="0" w:color="auto"/>
        <w:left w:val="none" w:sz="0" w:space="0" w:color="auto"/>
        <w:bottom w:val="none" w:sz="0" w:space="0" w:color="auto"/>
        <w:right w:val="none" w:sz="0" w:space="0" w:color="auto"/>
      </w:divBdr>
    </w:div>
    <w:div w:id="231937625">
      <w:marLeft w:val="0"/>
      <w:marRight w:val="0"/>
      <w:marTop w:val="0"/>
      <w:marBottom w:val="0"/>
      <w:divBdr>
        <w:top w:val="none" w:sz="0" w:space="0" w:color="auto"/>
        <w:left w:val="none" w:sz="0" w:space="0" w:color="auto"/>
        <w:bottom w:val="none" w:sz="0" w:space="0" w:color="auto"/>
        <w:right w:val="none" w:sz="0" w:space="0" w:color="auto"/>
      </w:divBdr>
    </w:div>
    <w:div w:id="231937626">
      <w:marLeft w:val="0"/>
      <w:marRight w:val="0"/>
      <w:marTop w:val="0"/>
      <w:marBottom w:val="0"/>
      <w:divBdr>
        <w:top w:val="none" w:sz="0" w:space="0" w:color="auto"/>
        <w:left w:val="none" w:sz="0" w:space="0" w:color="auto"/>
        <w:bottom w:val="none" w:sz="0" w:space="0" w:color="auto"/>
        <w:right w:val="none" w:sz="0" w:space="0" w:color="auto"/>
      </w:divBdr>
    </w:div>
    <w:div w:id="231937627">
      <w:marLeft w:val="0"/>
      <w:marRight w:val="0"/>
      <w:marTop w:val="0"/>
      <w:marBottom w:val="0"/>
      <w:divBdr>
        <w:top w:val="none" w:sz="0" w:space="0" w:color="auto"/>
        <w:left w:val="none" w:sz="0" w:space="0" w:color="auto"/>
        <w:bottom w:val="none" w:sz="0" w:space="0" w:color="auto"/>
        <w:right w:val="none" w:sz="0" w:space="0" w:color="auto"/>
      </w:divBdr>
    </w:div>
    <w:div w:id="231937628">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hyperlink" Target="mailto:help@onecareombuds.org"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4A195B-1949-45A6-A2C5-06EB14CCCA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22</Pages>
  <Words>5390</Words>
  <Characters>30725</Characters>
  <Application>Microsoft Office Word</Application>
  <DocSecurity>0</DocSecurity>
  <Lines>256</Lines>
  <Paragraphs>72</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2013 Annual Notice of Change</vt:lpstr>
      <vt:lpstr>2013 Annual Notice of Change</vt:lpstr>
    </vt:vector>
  </TitlesOfParts>
  <Company>CMS</Company>
  <LinksUpToDate>false</LinksUpToDate>
  <CharactersWithSpaces>36043</CharactersWithSpaces>
  <SharedDoc>false</SharedDoc>
  <HLinks>
    <vt:vector size="402" baseType="variant">
      <vt:variant>
        <vt:i4>7077973</vt:i4>
      </vt:variant>
      <vt:variant>
        <vt:i4>402</vt:i4>
      </vt:variant>
      <vt:variant>
        <vt:i4>0</vt:i4>
      </vt:variant>
      <vt:variant>
        <vt:i4>5</vt:i4>
      </vt:variant>
      <vt:variant>
        <vt:lpwstr>mailto:help@onecareombuds.org</vt:lpwstr>
      </vt:variant>
      <vt:variant>
        <vt:lpwstr/>
      </vt:variant>
      <vt:variant>
        <vt:i4>1179708</vt:i4>
      </vt:variant>
      <vt:variant>
        <vt:i4>395</vt:i4>
      </vt:variant>
      <vt:variant>
        <vt:i4>0</vt:i4>
      </vt:variant>
      <vt:variant>
        <vt:i4>5</vt:i4>
      </vt:variant>
      <vt:variant>
        <vt:lpwstr/>
      </vt:variant>
      <vt:variant>
        <vt:lpwstr>_Toc423034835</vt:lpwstr>
      </vt:variant>
      <vt:variant>
        <vt:i4>1179708</vt:i4>
      </vt:variant>
      <vt:variant>
        <vt:i4>389</vt:i4>
      </vt:variant>
      <vt:variant>
        <vt:i4>0</vt:i4>
      </vt:variant>
      <vt:variant>
        <vt:i4>5</vt:i4>
      </vt:variant>
      <vt:variant>
        <vt:lpwstr/>
      </vt:variant>
      <vt:variant>
        <vt:lpwstr>_Toc423034834</vt:lpwstr>
      </vt:variant>
      <vt:variant>
        <vt:i4>1179708</vt:i4>
      </vt:variant>
      <vt:variant>
        <vt:i4>383</vt:i4>
      </vt:variant>
      <vt:variant>
        <vt:i4>0</vt:i4>
      </vt:variant>
      <vt:variant>
        <vt:i4>5</vt:i4>
      </vt:variant>
      <vt:variant>
        <vt:lpwstr/>
      </vt:variant>
      <vt:variant>
        <vt:lpwstr>_Toc423034833</vt:lpwstr>
      </vt:variant>
      <vt:variant>
        <vt:i4>1179708</vt:i4>
      </vt:variant>
      <vt:variant>
        <vt:i4>377</vt:i4>
      </vt:variant>
      <vt:variant>
        <vt:i4>0</vt:i4>
      </vt:variant>
      <vt:variant>
        <vt:i4>5</vt:i4>
      </vt:variant>
      <vt:variant>
        <vt:lpwstr/>
      </vt:variant>
      <vt:variant>
        <vt:lpwstr>_Toc423034832</vt:lpwstr>
      </vt:variant>
      <vt:variant>
        <vt:i4>1179708</vt:i4>
      </vt:variant>
      <vt:variant>
        <vt:i4>371</vt:i4>
      </vt:variant>
      <vt:variant>
        <vt:i4>0</vt:i4>
      </vt:variant>
      <vt:variant>
        <vt:i4>5</vt:i4>
      </vt:variant>
      <vt:variant>
        <vt:lpwstr/>
      </vt:variant>
      <vt:variant>
        <vt:lpwstr>_Toc423034831</vt:lpwstr>
      </vt:variant>
      <vt:variant>
        <vt:i4>1179708</vt:i4>
      </vt:variant>
      <vt:variant>
        <vt:i4>365</vt:i4>
      </vt:variant>
      <vt:variant>
        <vt:i4>0</vt:i4>
      </vt:variant>
      <vt:variant>
        <vt:i4>5</vt:i4>
      </vt:variant>
      <vt:variant>
        <vt:lpwstr/>
      </vt:variant>
      <vt:variant>
        <vt:lpwstr>_Toc423034830</vt:lpwstr>
      </vt:variant>
      <vt:variant>
        <vt:i4>1245244</vt:i4>
      </vt:variant>
      <vt:variant>
        <vt:i4>359</vt:i4>
      </vt:variant>
      <vt:variant>
        <vt:i4>0</vt:i4>
      </vt:variant>
      <vt:variant>
        <vt:i4>5</vt:i4>
      </vt:variant>
      <vt:variant>
        <vt:lpwstr/>
      </vt:variant>
      <vt:variant>
        <vt:lpwstr>_Toc423034829</vt:lpwstr>
      </vt:variant>
      <vt:variant>
        <vt:i4>1245244</vt:i4>
      </vt:variant>
      <vt:variant>
        <vt:i4>353</vt:i4>
      </vt:variant>
      <vt:variant>
        <vt:i4>0</vt:i4>
      </vt:variant>
      <vt:variant>
        <vt:i4>5</vt:i4>
      </vt:variant>
      <vt:variant>
        <vt:lpwstr/>
      </vt:variant>
      <vt:variant>
        <vt:lpwstr>_Toc423034828</vt:lpwstr>
      </vt:variant>
      <vt:variant>
        <vt:i4>1245244</vt:i4>
      </vt:variant>
      <vt:variant>
        <vt:i4>347</vt:i4>
      </vt:variant>
      <vt:variant>
        <vt:i4>0</vt:i4>
      </vt:variant>
      <vt:variant>
        <vt:i4>5</vt:i4>
      </vt:variant>
      <vt:variant>
        <vt:lpwstr/>
      </vt:variant>
      <vt:variant>
        <vt:lpwstr>_Toc423034827</vt:lpwstr>
      </vt:variant>
      <vt:variant>
        <vt:i4>1245244</vt:i4>
      </vt:variant>
      <vt:variant>
        <vt:i4>341</vt:i4>
      </vt:variant>
      <vt:variant>
        <vt:i4>0</vt:i4>
      </vt:variant>
      <vt:variant>
        <vt:i4>5</vt:i4>
      </vt:variant>
      <vt:variant>
        <vt:lpwstr/>
      </vt:variant>
      <vt:variant>
        <vt:lpwstr>_Toc423034826</vt:lpwstr>
      </vt:variant>
      <vt:variant>
        <vt:i4>1245244</vt:i4>
      </vt:variant>
      <vt:variant>
        <vt:i4>335</vt:i4>
      </vt:variant>
      <vt:variant>
        <vt:i4>0</vt:i4>
      </vt:variant>
      <vt:variant>
        <vt:i4>5</vt:i4>
      </vt:variant>
      <vt:variant>
        <vt:lpwstr/>
      </vt:variant>
      <vt:variant>
        <vt:lpwstr>_Toc423034825</vt:lpwstr>
      </vt:variant>
      <vt:variant>
        <vt:i4>1245244</vt:i4>
      </vt:variant>
      <vt:variant>
        <vt:i4>329</vt:i4>
      </vt:variant>
      <vt:variant>
        <vt:i4>0</vt:i4>
      </vt:variant>
      <vt:variant>
        <vt:i4>5</vt:i4>
      </vt:variant>
      <vt:variant>
        <vt:lpwstr/>
      </vt:variant>
      <vt:variant>
        <vt:lpwstr>_Toc423034824</vt:lpwstr>
      </vt:variant>
      <vt:variant>
        <vt:i4>1245244</vt:i4>
      </vt:variant>
      <vt:variant>
        <vt:i4>323</vt:i4>
      </vt:variant>
      <vt:variant>
        <vt:i4>0</vt:i4>
      </vt:variant>
      <vt:variant>
        <vt:i4>5</vt:i4>
      </vt:variant>
      <vt:variant>
        <vt:lpwstr/>
      </vt:variant>
      <vt:variant>
        <vt:lpwstr>_Toc423034823</vt:lpwstr>
      </vt:variant>
      <vt:variant>
        <vt:i4>1245244</vt:i4>
      </vt:variant>
      <vt:variant>
        <vt:i4>317</vt:i4>
      </vt:variant>
      <vt:variant>
        <vt:i4>0</vt:i4>
      </vt:variant>
      <vt:variant>
        <vt:i4>5</vt:i4>
      </vt:variant>
      <vt:variant>
        <vt:lpwstr/>
      </vt:variant>
      <vt:variant>
        <vt:lpwstr>_Toc423034822</vt:lpwstr>
      </vt:variant>
      <vt:variant>
        <vt:i4>1245244</vt:i4>
      </vt:variant>
      <vt:variant>
        <vt:i4>311</vt:i4>
      </vt:variant>
      <vt:variant>
        <vt:i4>0</vt:i4>
      </vt:variant>
      <vt:variant>
        <vt:i4>5</vt:i4>
      </vt:variant>
      <vt:variant>
        <vt:lpwstr/>
      </vt:variant>
      <vt:variant>
        <vt:lpwstr>_Toc423034821</vt:lpwstr>
      </vt:variant>
      <vt:variant>
        <vt:i4>1245244</vt:i4>
      </vt:variant>
      <vt:variant>
        <vt:i4>305</vt:i4>
      </vt:variant>
      <vt:variant>
        <vt:i4>0</vt:i4>
      </vt:variant>
      <vt:variant>
        <vt:i4>5</vt:i4>
      </vt:variant>
      <vt:variant>
        <vt:lpwstr/>
      </vt:variant>
      <vt:variant>
        <vt:lpwstr>_Toc423034820</vt:lpwstr>
      </vt:variant>
      <vt:variant>
        <vt:i4>1048636</vt:i4>
      </vt:variant>
      <vt:variant>
        <vt:i4>299</vt:i4>
      </vt:variant>
      <vt:variant>
        <vt:i4>0</vt:i4>
      </vt:variant>
      <vt:variant>
        <vt:i4>5</vt:i4>
      </vt:variant>
      <vt:variant>
        <vt:lpwstr/>
      </vt:variant>
      <vt:variant>
        <vt:lpwstr>_Toc423034819</vt:lpwstr>
      </vt:variant>
      <vt:variant>
        <vt:i4>1048636</vt:i4>
      </vt:variant>
      <vt:variant>
        <vt:i4>293</vt:i4>
      </vt:variant>
      <vt:variant>
        <vt:i4>0</vt:i4>
      </vt:variant>
      <vt:variant>
        <vt:i4>5</vt:i4>
      </vt:variant>
      <vt:variant>
        <vt:lpwstr/>
      </vt:variant>
      <vt:variant>
        <vt:lpwstr>_Toc423034818</vt:lpwstr>
      </vt:variant>
      <vt:variant>
        <vt:i4>1048636</vt:i4>
      </vt:variant>
      <vt:variant>
        <vt:i4>287</vt:i4>
      </vt:variant>
      <vt:variant>
        <vt:i4>0</vt:i4>
      </vt:variant>
      <vt:variant>
        <vt:i4>5</vt:i4>
      </vt:variant>
      <vt:variant>
        <vt:lpwstr/>
      </vt:variant>
      <vt:variant>
        <vt:lpwstr>_Toc423034817</vt:lpwstr>
      </vt:variant>
      <vt:variant>
        <vt:i4>1048636</vt:i4>
      </vt:variant>
      <vt:variant>
        <vt:i4>281</vt:i4>
      </vt:variant>
      <vt:variant>
        <vt:i4>0</vt:i4>
      </vt:variant>
      <vt:variant>
        <vt:i4>5</vt:i4>
      </vt:variant>
      <vt:variant>
        <vt:lpwstr/>
      </vt:variant>
      <vt:variant>
        <vt:lpwstr>_Toc423034816</vt:lpwstr>
      </vt:variant>
      <vt:variant>
        <vt:i4>1048636</vt:i4>
      </vt:variant>
      <vt:variant>
        <vt:i4>275</vt:i4>
      </vt:variant>
      <vt:variant>
        <vt:i4>0</vt:i4>
      </vt:variant>
      <vt:variant>
        <vt:i4>5</vt:i4>
      </vt:variant>
      <vt:variant>
        <vt:lpwstr/>
      </vt:variant>
      <vt:variant>
        <vt:lpwstr>_Toc423034815</vt:lpwstr>
      </vt:variant>
      <vt:variant>
        <vt:i4>1048636</vt:i4>
      </vt:variant>
      <vt:variant>
        <vt:i4>269</vt:i4>
      </vt:variant>
      <vt:variant>
        <vt:i4>0</vt:i4>
      </vt:variant>
      <vt:variant>
        <vt:i4>5</vt:i4>
      </vt:variant>
      <vt:variant>
        <vt:lpwstr/>
      </vt:variant>
      <vt:variant>
        <vt:lpwstr>_Toc423034814</vt:lpwstr>
      </vt:variant>
      <vt:variant>
        <vt:i4>1048636</vt:i4>
      </vt:variant>
      <vt:variant>
        <vt:i4>263</vt:i4>
      </vt:variant>
      <vt:variant>
        <vt:i4>0</vt:i4>
      </vt:variant>
      <vt:variant>
        <vt:i4>5</vt:i4>
      </vt:variant>
      <vt:variant>
        <vt:lpwstr/>
      </vt:variant>
      <vt:variant>
        <vt:lpwstr>_Toc423034813</vt:lpwstr>
      </vt:variant>
      <vt:variant>
        <vt:i4>1048636</vt:i4>
      </vt:variant>
      <vt:variant>
        <vt:i4>257</vt:i4>
      </vt:variant>
      <vt:variant>
        <vt:i4>0</vt:i4>
      </vt:variant>
      <vt:variant>
        <vt:i4>5</vt:i4>
      </vt:variant>
      <vt:variant>
        <vt:lpwstr/>
      </vt:variant>
      <vt:variant>
        <vt:lpwstr>_Toc423034812</vt:lpwstr>
      </vt:variant>
      <vt:variant>
        <vt:i4>1048636</vt:i4>
      </vt:variant>
      <vt:variant>
        <vt:i4>251</vt:i4>
      </vt:variant>
      <vt:variant>
        <vt:i4>0</vt:i4>
      </vt:variant>
      <vt:variant>
        <vt:i4>5</vt:i4>
      </vt:variant>
      <vt:variant>
        <vt:lpwstr/>
      </vt:variant>
      <vt:variant>
        <vt:lpwstr>_Toc423034811</vt:lpwstr>
      </vt:variant>
      <vt:variant>
        <vt:i4>1048636</vt:i4>
      </vt:variant>
      <vt:variant>
        <vt:i4>245</vt:i4>
      </vt:variant>
      <vt:variant>
        <vt:i4>0</vt:i4>
      </vt:variant>
      <vt:variant>
        <vt:i4>5</vt:i4>
      </vt:variant>
      <vt:variant>
        <vt:lpwstr/>
      </vt:variant>
      <vt:variant>
        <vt:lpwstr>_Toc423034810</vt:lpwstr>
      </vt:variant>
      <vt:variant>
        <vt:i4>1114172</vt:i4>
      </vt:variant>
      <vt:variant>
        <vt:i4>239</vt:i4>
      </vt:variant>
      <vt:variant>
        <vt:i4>0</vt:i4>
      </vt:variant>
      <vt:variant>
        <vt:i4>5</vt:i4>
      </vt:variant>
      <vt:variant>
        <vt:lpwstr/>
      </vt:variant>
      <vt:variant>
        <vt:lpwstr>_Toc423034809</vt:lpwstr>
      </vt:variant>
      <vt:variant>
        <vt:i4>1114172</vt:i4>
      </vt:variant>
      <vt:variant>
        <vt:i4>233</vt:i4>
      </vt:variant>
      <vt:variant>
        <vt:i4>0</vt:i4>
      </vt:variant>
      <vt:variant>
        <vt:i4>5</vt:i4>
      </vt:variant>
      <vt:variant>
        <vt:lpwstr/>
      </vt:variant>
      <vt:variant>
        <vt:lpwstr>_Toc423034808</vt:lpwstr>
      </vt:variant>
      <vt:variant>
        <vt:i4>1114172</vt:i4>
      </vt:variant>
      <vt:variant>
        <vt:i4>227</vt:i4>
      </vt:variant>
      <vt:variant>
        <vt:i4>0</vt:i4>
      </vt:variant>
      <vt:variant>
        <vt:i4>5</vt:i4>
      </vt:variant>
      <vt:variant>
        <vt:lpwstr/>
      </vt:variant>
      <vt:variant>
        <vt:lpwstr>_Toc423034807</vt:lpwstr>
      </vt:variant>
      <vt:variant>
        <vt:i4>1114172</vt:i4>
      </vt:variant>
      <vt:variant>
        <vt:i4>221</vt:i4>
      </vt:variant>
      <vt:variant>
        <vt:i4>0</vt:i4>
      </vt:variant>
      <vt:variant>
        <vt:i4>5</vt:i4>
      </vt:variant>
      <vt:variant>
        <vt:lpwstr/>
      </vt:variant>
      <vt:variant>
        <vt:lpwstr>_Toc423034806</vt:lpwstr>
      </vt:variant>
      <vt:variant>
        <vt:i4>1114172</vt:i4>
      </vt:variant>
      <vt:variant>
        <vt:i4>215</vt:i4>
      </vt:variant>
      <vt:variant>
        <vt:i4>0</vt:i4>
      </vt:variant>
      <vt:variant>
        <vt:i4>5</vt:i4>
      </vt:variant>
      <vt:variant>
        <vt:lpwstr/>
      </vt:variant>
      <vt:variant>
        <vt:lpwstr>_Toc423034805</vt:lpwstr>
      </vt:variant>
      <vt:variant>
        <vt:i4>1114172</vt:i4>
      </vt:variant>
      <vt:variant>
        <vt:i4>209</vt:i4>
      </vt:variant>
      <vt:variant>
        <vt:i4>0</vt:i4>
      </vt:variant>
      <vt:variant>
        <vt:i4>5</vt:i4>
      </vt:variant>
      <vt:variant>
        <vt:lpwstr/>
      </vt:variant>
      <vt:variant>
        <vt:lpwstr>_Toc423034804</vt:lpwstr>
      </vt:variant>
      <vt:variant>
        <vt:i4>1114172</vt:i4>
      </vt:variant>
      <vt:variant>
        <vt:i4>203</vt:i4>
      </vt:variant>
      <vt:variant>
        <vt:i4>0</vt:i4>
      </vt:variant>
      <vt:variant>
        <vt:i4>5</vt:i4>
      </vt:variant>
      <vt:variant>
        <vt:lpwstr/>
      </vt:variant>
      <vt:variant>
        <vt:lpwstr>_Toc423034803</vt:lpwstr>
      </vt:variant>
      <vt:variant>
        <vt:i4>1114172</vt:i4>
      </vt:variant>
      <vt:variant>
        <vt:i4>197</vt:i4>
      </vt:variant>
      <vt:variant>
        <vt:i4>0</vt:i4>
      </vt:variant>
      <vt:variant>
        <vt:i4>5</vt:i4>
      </vt:variant>
      <vt:variant>
        <vt:lpwstr/>
      </vt:variant>
      <vt:variant>
        <vt:lpwstr>_Toc423034802</vt:lpwstr>
      </vt:variant>
      <vt:variant>
        <vt:i4>1114172</vt:i4>
      </vt:variant>
      <vt:variant>
        <vt:i4>191</vt:i4>
      </vt:variant>
      <vt:variant>
        <vt:i4>0</vt:i4>
      </vt:variant>
      <vt:variant>
        <vt:i4>5</vt:i4>
      </vt:variant>
      <vt:variant>
        <vt:lpwstr/>
      </vt:variant>
      <vt:variant>
        <vt:lpwstr>_Toc423034801</vt:lpwstr>
      </vt:variant>
      <vt:variant>
        <vt:i4>1114172</vt:i4>
      </vt:variant>
      <vt:variant>
        <vt:i4>185</vt:i4>
      </vt:variant>
      <vt:variant>
        <vt:i4>0</vt:i4>
      </vt:variant>
      <vt:variant>
        <vt:i4>5</vt:i4>
      </vt:variant>
      <vt:variant>
        <vt:lpwstr/>
      </vt:variant>
      <vt:variant>
        <vt:lpwstr>_Toc423034800</vt:lpwstr>
      </vt:variant>
      <vt:variant>
        <vt:i4>1769523</vt:i4>
      </vt:variant>
      <vt:variant>
        <vt:i4>176</vt:i4>
      </vt:variant>
      <vt:variant>
        <vt:i4>0</vt:i4>
      </vt:variant>
      <vt:variant>
        <vt:i4>5</vt:i4>
      </vt:variant>
      <vt:variant>
        <vt:lpwstr/>
      </vt:variant>
      <vt:variant>
        <vt:lpwstr>_Toc424229151</vt:lpwstr>
      </vt:variant>
      <vt:variant>
        <vt:i4>1769523</vt:i4>
      </vt:variant>
      <vt:variant>
        <vt:i4>170</vt:i4>
      </vt:variant>
      <vt:variant>
        <vt:i4>0</vt:i4>
      </vt:variant>
      <vt:variant>
        <vt:i4>5</vt:i4>
      </vt:variant>
      <vt:variant>
        <vt:lpwstr/>
      </vt:variant>
      <vt:variant>
        <vt:lpwstr>_Toc424229150</vt:lpwstr>
      </vt:variant>
      <vt:variant>
        <vt:i4>1703987</vt:i4>
      </vt:variant>
      <vt:variant>
        <vt:i4>164</vt:i4>
      </vt:variant>
      <vt:variant>
        <vt:i4>0</vt:i4>
      </vt:variant>
      <vt:variant>
        <vt:i4>5</vt:i4>
      </vt:variant>
      <vt:variant>
        <vt:lpwstr/>
      </vt:variant>
      <vt:variant>
        <vt:lpwstr>_Toc424229149</vt:lpwstr>
      </vt:variant>
      <vt:variant>
        <vt:i4>1703987</vt:i4>
      </vt:variant>
      <vt:variant>
        <vt:i4>158</vt:i4>
      </vt:variant>
      <vt:variant>
        <vt:i4>0</vt:i4>
      </vt:variant>
      <vt:variant>
        <vt:i4>5</vt:i4>
      </vt:variant>
      <vt:variant>
        <vt:lpwstr/>
      </vt:variant>
      <vt:variant>
        <vt:lpwstr>_Toc424229148</vt:lpwstr>
      </vt:variant>
      <vt:variant>
        <vt:i4>1703987</vt:i4>
      </vt:variant>
      <vt:variant>
        <vt:i4>152</vt:i4>
      </vt:variant>
      <vt:variant>
        <vt:i4>0</vt:i4>
      </vt:variant>
      <vt:variant>
        <vt:i4>5</vt:i4>
      </vt:variant>
      <vt:variant>
        <vt:lpwstr/>
      </vt:variant>
      <vt:variant>
        <vt:lpwstr>_Toc424229147</vt:lpwstr>
      </vt:variant>
      <vt:variant>
        <vt:i4>1703987</vt:i4>
      </vt:variant>
      <vt:variant>
        <vt:i4>146</vt:i4>
      </vt:variant>
      <vt:variant>
        <vt:i4>0</vt:i4>
      </vt:variant>
      <vt:variant>
        <vt:i4>5</vt:i4>
      </vt:variant>
      <vt:variant>
        <vt:lpwstr/>
      </vt:variant>
      <vt:variant>
        <vt:lpwstr>_Toc424229146</vt:lpwstr>
      </vt:variant>
      <vt:variant>
        <vt:i4>1703987</vt:i4>
      </vt:variant>
      <vt:variant>
        <vt:i4>140</vt:i4>
      </vt:variant>
      <vt:variant>
        <vt:i4>0</vt:i4>
      </vt:variant>
      <vt:variant>
        <vt:i4>5</vt:i4>
      </vt:variant>
      <vt:variant>
        <vt:lpwstr/>
      </vt:variant>
      <vt:variant>
        <vt:lpwstr>_Toc424229145</vt:lpwstr>
      </vt:variant>
      <vt:variant>
        <vt:i4>1703987</vt:i4>
      </vt:variant>
      <vt:variant>
        <vt:i4>134</vt:i4>
      </vt:variant>
      <vt:variant>
        <vt:i4>0</vt:i4>
      </vt:variant>
      <vt:variant>
        <vt:i4>5</vt:i4>
      </vt:variant>
      <vt:variant>
        <vt:lpwstr/>
      </vt:variant>
      <vt:variant>
        <vt:lpwstr>_Toc424229144</vt:lpwstr>
      </vt:variant>
      <vt:variant>
        <vt:i4>1703987</vt:i4>
      </vt:variant>
      <vt:variant>
        <vt:i4>128</vt:i4>
      </vt:variant>
      <vt:variant>
        <vt:i4>0</vt:i4>
      </vt:variant>
      <vt:variant>
        <vt:i4>5</vt:i4>
      </vt:variant>
      <vt:variant>
        <vt:lpwstr/>
      </vt:variant>
      <vt:variant>
        <vt:lpwstr>_Toc424229143</vt:lpwstr>
      </vt:variant>
      <vt:variant>
        <vt:i4>1703987</vt:i4>
      </vt:variant>
      <vt:variant>
        <vt:i4>122</vt:i4>
      </vt:variant>
      <vt:variant>
        <vt:i4>0</vt:i4>
      </vt:variant>
      <vt:variant>
        <vt:i4>5</vt:i4>
      </vt:variant>
      <vt:variant>
        <vt:lpwstr/>
      </vt:variant>
      <vt:variant>
        <vt:lpwstr>_Toc424229142</vt:lpwstr>
      </vt:variant>
      <vt:variant>
        <vt:i4>1703987</vt:i4>
      </vt:variant>
      <vt:variant>
        <vt:i4>116</vt:i4>
      </vt:variant>
      <vt:variant>
        <vt:i4>0</vt:i4>
      </vt:variant>
      <vt:variant>
        <vt:i4>5</vt:i4>
      </vt:variant>
      <vt:variant>
        <vt:lpwstr/>
      </vt:variant>
      <vt:variant>
        <vt:lpwstr>_Toc424229141</vt:lpwstr>
      </vt:variant>
      <vt:variant>
        <vt:i4>1703987</vt:i4>
      </vt:variant>
      <vt:variant>
        <vt:i4>110</vt:i4>
      </vt:variant>
      <vt:variant>
        <vt:i4>0</vt:i4>
      </vt:variant>
      <vt:variant>
        <vt:i4>5</vt:i4>
      </vt:variant>
      <vt:variant>
        <vt:lpwstr/>
      </vt:variant>
      <vt:variant>
        <vt:lpwstr>_Toc424229140</vt:lpwstr>
      </vt:variant>
      <vt:variant>
        <vt:i4>1900595</vt:i4>
      </vt:variant>
      <vt:variant>
        <vt:i4>104</vt:i4>
      </vt:variant>
      <vt:variant>
        <vt:i4>0</vt:i4>
      </vt:variant>
      <vt:variant>
        <vt:i4>5</vt:i4>
      </vt:variant>
      <vt:variant>
        <vt:lpwstr/>
      </vt:variant>
      <vt:variant>
        <vt:lpwstr>_Toc424229139</vt:lpwstr>
      </vt:variant>
      <vt:variant>
        <vt:i4>1900595</vt:i4>
      </vt:variant>
      <vt:variant>
        <vt:i4>98</vt:i4>
      </vt:variant>
      <vt:variant>
        <vt:i4>0</vt:i4>
      </vt:variant>
      <vt:variant>
        <vt:i4>5</vt:i4>
      </vt:variant>
      <vt:variant>
        <vt:lpwstr/>
      </vt:variant>
      <vt:variant>
        <vt:lpwstr>_Toc424229138</vt:lpwstr>
      </vt:variant>
      <vt:variant>
        <vt:i4>1900595</vt:i4>
      </vt:variant>
      <vt:variant>
        <vt:i4>92</vt:i4>
      </vt:variant>
      <vt:variant>
        <vt:i4>0</vt:i4>
      </vt:variant>
      <vt:variant>
        <vt:i4>5</vt:i4>
      </vt:variant>
      <vt:variant>
        <vt:lpwstr/>
      </vt:variant>
      <vt:variant>
        <vt:lpwstr>_Toc424229137</vt:lpwstr>
      </vt:variant>
      <vt:variant>
        <vt:i4>1900595</vt:i4>
      </vt:variant>
      <vt:variant>
        <vt:i4>86</vt:i4>
      </vt:variant>
      <vt:variant>
        <vt:i4>0</vt:i4>
      </vt:variant>
      <vt:variant>
        <vt:i4>5</vt:i4>
      </vt:variant>
      <vt:variant>
        <vt:lpwstr/>
      </vt:variant>
      <vt:variant>
        <vt:lpwstr>_Toc424229136</vt:lpwstr>
      </vt:variant>
      <vt:variant>
        <vt:i4>1900595</vt:i4>
      </vt:variant>
      <vt:variant>
        <vt:i4>80</vt:i4>
      </vt:variant>
      <vt:variant>
        <vt:i4>0</vt:i4>
      </vt:variant>
      <vt:variant>
        <vt:i4>5</vt:i4>
      </vt:variant>
      <vt:variant>
        <vt:lpwstr/>
      </vt:variant>
      <vt:variant>
        <vt:lpwstr>_Toc424229135</vt:lpwstr>
      </vt:variant>
      <vt:variant>
        <vt:i4>1900595</vt:i4>
      </vt:variant>
      <vt:variant>
        <vt:i4>74</vt:i4>
      </vt:variant>
      <vt:variant>
        <vt:i4>0</vt:i4>
      </vt:variant>
      <vt:variant>
        <vt:i4>5</vt:i4>
      </vt:variant>
      <vt:variant>
        <vt:lpwstr/>
      </vt:variant>
      <vt:variant>
        <vt:lpwstr>_Toc424229134</vt:lpwstr>
      </vt:variant>
      <vt:variant>
        <vt:i4>1900595</vt:i4>
      </vt:variant>
      <vt:variant>
        <vt:i4>68</vt:i4>
      </vt:variant>
      <vt:variant>
        <vt:i4>0</vt:i4>
      </vt:variant>
      <vt:variant>
        <vt:i4>5</vt:i4>
      </vt:variant>
      <vt:variant>
        <vt:lpwstr/>
      </vt:variant>
      <vt:variant>
        <vt:lpwstr>_Toc424229133</vt:lpwstr>
      </vt:variant>
      <vt:variant>
        <vt:i4>1900595</vt:i4>
      </vt:variant>
      <vt:variant>
        <vt:i4>62</vt:i4>
      </vt:variant>
      <vt:variant>
        <vt:i4>0</vt:i4>
      </vt:variant>
      <vt:variant>
        <vt:i4>5</vt:i4>
      </vt:variant>
      <vt:variant>
        <vt:lpwstr/>
      </vt:variant>
      <vt:variant>
        <vt:lpwstr>_Toc424229132</vt:lpwstr>
      </vt:variant>
      <vt:variant>
        <vt:i4>1900595</vt:i4>
      </vt:variant>
      <vt:variant>
        <vt:i4>56</vt:i4>
      </vt:variant>
      <vt:variant>
        <vt:i4>0</vt:i4>
      </vt:variant>
      <vt:variant>
        <vt:i4>5</vt:i4>
      </vt:variant>
      <vt:variant>
        <vt:lpwstr/>
      </vt:variant>
      <vt:variant>
        <vt:lpwstr>_Toc424229131</vt:lpwstr>
      </vt:variant>
      <vt:variant>
        <vt:i4>1900595</vt:i4>
      </vt:variant>
      <vt:variant>
        <vt:i4>50</vt:i4>
      </vt:variant>
      <vt:variant>
        <vt:i4>0</vt:i4>
      </vt:variant>
      <vt:variant>
        <vt:i4>5</vt:i4>
      </vt:variant>
      <vt:variant>
        <vt:lpwstr/>
      </vt:variant>
      <vt:variant>
        <vt:lpwstr>_Toc424229130</vt:lpwstr>
      </vt:variant>
      <vt:variant>
        <vt:i4>1835059</vt:i4>
      </vt:variant>
      <vt:variant>
        <vt:i4>44</vt:i4>
      </vt:variant>
      <vt:variant>
        <vt:i4>0</vt:i4>
      </vt:variant>
      <vt:variant>
        <vt:i4>5</vt:i4>
      </vt:variant>
      <vt:variant>
        <vt:lpwstr/>
      </vt:variant>
      <vt:variant>
        <vt:lpwstr>_Toc424229129</vt:lpwstr>
      </vt:variant>
      <vt:variant>
        <vt:i4>1835059</vt:i4>
      </vt:variant>
      <vt:variant>
        <vt:i4>38</vt:i4>
      </vt:variant>
      <vt:variant>
        <vt:i4>0</vt:i4>
      </vt:variant>
      <vt:variant>
        <vt:i4>5</vt:i4>
      </vt:variant>
      <vt:variant>
        <vt:lpwstr/>
      </vt:variant>
      <vt:variant>
        <vt:lpwstr>_Toc424229128</vt:lpwstr>
      </vt:variant>
      <vt:variant>
        <vt:i4>1835059</vt:i4>
      </vt:variant>
      <vt:variant>
        <vt:i4>32</vt:i4>
      </vt:variant>
      <vt:variant>
        <vt:i4>0</vt:i4>
      </vt:variant>
      <vt:variant>
        <vt:i4>5</vt:i4>
      </vt:variant>
      <vt:variant>
        <vt:lpwstr/>
      </vt:variant>
      <vt:variant>
        <vt:lpwstr>_Toc424229127</vt:lpwstr>
      </vt:variant>
      <vt:variant>
        <vt:i4>1769522</vt:i4>
      </vt:variant>
      <vt:variant>
        <vt:i4>26</vt:i4>
      </vt:variant>
      <vt:variant>
        <vt:i4>0</vt:i4>
      </vt:variant>
      <vt:variant>
        <vt:i4>5</vt:i4>
      </vt:variant>
      <vt:variant>
        <vt:lpwstr/>
      </vt:variant>
      <vt:variant>
        <vt:lpwstr>_Toc424229051</vt:lpwstr>
      </vt:variant>
      <vt:variant>
        <vt:i4>1769522</vt:i4>
      </vt:variant>
      <vt:variant>
        <vt:i4>20</vt:i4>
      </vt:variant>
      <vt:variant>
        <vt:i4>0</vt:i4>
      </vt:variant>
      <vt:variant>
        <vt:i4>5</vt:i4>
      </vt:variant>
      <vt:variant>
        <vt:lpwstr/>
      </vt:variant>
      <vt:variant>
        <vt:lpwstr>_Toc424229050</vt:lpwstr>
      </vt:variant>
      <vt:variant>
        <vt:i4>1703986</vt:i4>
      </vt:variant>
      <vt:variant>
        <vt:i4>14</vt:i4>
      </vt:variant>
      <vt:variant>
        <vt:i4>0</vt:i4>
      </vt:variant>
      <vt:variant>
        <vt:i4>5</vt:i4>
      </vt:variant>
      <vt:variant>
        <vt:lpwstr/>
      </vt:variant>
      <vt:variant>
        <vt:lpwstr>_Toc424229049</vt:lpwstr>
      </vt:variant>
      <vt:variant>
        <vt:i4>1703986</vt:i4>
      </vt:variant>
      <vt:variant>
        <vt:i4>8</vt:i4>
      </vt:variant>
      <vt:variant>
        <vt:i4>0</vt:i4>
      </vt:variant>
      <vt:variant>
        <vt:i4>5</vt:i4>
      </vt:variant>
      <vt:variant>
        <vt:lpwstr/>
      </vt:variant>
      <vt:variant>
        <vt:lpwstr>_Toc424229048</vt:lpwstr>
      </vt:variant>
      <vt:variant>
        <vt:i4>1703986</vt:i4>
      </vt:variant>
      <vt:variant>
        <vt:i4>2</vt:i4>
      </vt:variant>
      <vt:variant>
        <vt:i4>0</vt:i4>
      </vt:variant>
      <vt:variant>
        <vt:i4>5</vt:i4>
      </vt:variant>
      <vt:variant>
        <vt:lpwstr/>
      </vt:variant>
      <vt:variant>
        <vt:lpwstr>_Toc424229047</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2013 Annual Notice of Change</dc:title>
  <dc:subject>Financial Alignment Annual Notice of Change</dc:subject>
  <dc:creator>CMS and MassHealth</dc:creator>
  <cp:keywords>Financial Alignment Demonstration; dual eligibles</cp:keywords>
  <cp:lastModifiedBy>Eva Anderson</cp:lastModifiedBy>
  <cp:revision>2</cp:revision>
  <cp:lastPrinted>2013-07-31T21:11:00Z</cp:lastPrinted>
  <dcterms:created xsi:type="dcterms:W3CDTF">2015-07-14T20:22:00Z</dcterms:created>
  <dcterms:modified xsi:type="dcterms:W3CDTF">2015-07-14T20:22:00Z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